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BD3" w:rsidRPr="00DC134D" w:rsidRDefault="00957A74" w:rsidP="00DC134D">
      <w:pPr>
        <w:ind w:left="0" w:hanging="2"/>
        <w:jc w:val="center"/>
        <w:rPr>
          <w:rFonts w:ascii="Calibri" w:eastAsia="Calibri" w:hAnsi="Calibri" w:cs="Calibri"/>
          <w:sz w:val="20"/>
          <w:szCs w:val="20"/>
        </w:rPr>
      </w:pPr>
      <w:r w:rsidRPr="00DC134D">
        <w:rPr>
          <w:rFonts w:ascii="Calibri" w:eastAsia="Calibri" w:hAnsi="Calibri" w:cs="Calibri"/>
          <w:b/>
          <w:sz w:val="20"/>
          <w:szCs w:val="20"/>
        </w:rPr>
        <w:t>BASES PARA LA INVITACIÓN MIXTA DE ADJUDICACIÓN MEDIANTE INVITACIÓN CON COTIZACIÓN DE TRES PROVEEDORES No. M3E-</w:t>
      </w:r>
      <w:r w:rsidR="008A7E5F" w:rsidRPr="00DC134D">
        <w:rPr>
          <w:rFonts w:ascii="Calibri" w:eastAsia="Calibri" w:hAnsi="Calibri" w:cs="Calibri"/>
          <w:b/>
          <w:sz w:val="20"/>
          <w:szCs w:val="20"/>
        </w:rPr>
        <w:t>54506923</w:t>
      </w:r>
      <w:r w:rsidRPr="00DC134D">
        <w:rPr>
          <w:rFonts w:ascii="Calibri" w:eastAsia="Calibri" w:hAnsi="Calibri" w:cs="Calibri"/>
          <w:b/>
          <w:sz w:val="20"/>
          <w:szCs w:val="20"/>
        </w:rPr>
        <w:t>-1</w:t>
      </w:r>
      <w:r w:rsidR="008A7E5F" w:rsidRPr="00DC134D">
        <w:rPr>
          <w:rFonts w:ascii="Calibri" w:eastAsia="Calibri" w:hAnsi="Calibri" w:cs="Calibri"/>
          <w:sz w:val="20"/>
          <w:szCs w:val="20"/>
        </w:rPr>
        <w:t xml:space="preserve"> </w:t>
      </w:r>
      <w:r w:rsidRPr="00DC134D">
        <w:rPr>
          <w:rFonts w:ascii="Calibri" w:eastAsia="Calibri" w:hAnsi="Calibri" w:cs="Calibri"/>
          <w:b/>
          <w:sz w:val="20"/>
          <w:szCs w:val="20"/>
        </w:rPr>
        <w:t xml:space="preserve">PARA LA ADQUISICIÓN DE </w:t>
      </w:r>
      <w:r w:rsidR="008A7E5F" w:rsidRPr="00DC134D">
        <w:rPr>
          <w:rFonts w:ascii="Calibri" w:eastAsia="Calibri" w:hAnsi="Calibri" w:cs="Calibri"/>
          <w:b/>
          <w:sz w:val="20"/>
          <w:szCs w:val="20"/>
        </w:rPr>
        <w:t>ARTÍCULOS DEPORTIVOS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u w:val="single"/>
        </w:rPr>
      </w:pPr>
      <w:r w:rsidRPr="00DC134D">
        <w:rPr>
          <w:rFonts w:ascii="Calibri" w:eastAsia="Calibri" w:hAnsi="Calibri" w:cs="Calibri"/>
          <w:b/>
          <w:sz w:val="20"/>
          <w:szCs w:val="20"/>
        </w:rPr>
        <w:t xml:space="preserve">FECHA: </w:t>
      </w:r>
      <w:r w:rsidR="00FC2B82">
        <w:rPr>
          <w:rFonts w:ascii="Calibri" w:eastAsia="Calibri" w:hAnsi="Calibri" w:cs="Calibri"/>
          <w:b/>
          <w:sz w:val="20"/>
          <w:szCs w:val="20"/>
        </w:rPr>
        <w:t>22</w:t>
      </w:r>
      <w:r w:rsidRPr="00DC134D">
        <w:rPr>
          <w:rFonts w:ascii="Calibri" w:eastAsia="Calibri" w:hAnsi="Calibri" w:cs="Calibri"/>
          <w:b/>
          <w:sz w:val="20"/>
          <w:szCs w:val="20"/>
        </w:rPr>
        <w:t xml:space="preserve"> de </w:t>
      </w:r>
      <w:r w:rsidR="008A7E5F" w:rsidRPr="00DC134D">
        <w:rPr>
          <w:rFonts w:ascii="Calibri" w:eastAsia="Calibri" w:hAnsi="Calibri" w:cs="Calibri"/>
          <w:b/>
          <w:sz w:val="20"/>
          <w:szCs w:val="20"/>
        </w:rPr>
        <w:t>septiembre</w:t>
      </w:r>
      <w:r w:rsidRPr="00DC134D">
        <w:rPr>
          <w:rFonts w:ascii="Calibri" w:eastAsia="Calibri" w:hAnsi="Calibri" w:cs="Calibri"/>
          <w:b/>
          <w:sz w:val="20"/>
          <w:szCs w:val="20"/>
        </w:rPr>
        <w:t xml:space="preserve"> de 202</w:t>
      </w:r>
      <w:r w:rsidR="008A7E5F" w:rsidRPr="00DC134D">
        <w:rPr>
          <w:rFonts w:ascii="Calibri" w:eastAsia="Calibri" w:hAnsi="Calibri" w:cs="Calibri"/>
          <w:b/>
          <w:sz w:val="20"/>
          <w:szCs w:val="20"/>
        </w:rPr>
        <w:t>3</w:t>
      </w:r>
      <w:r w:rsidRPr="00DC134D">
        <w:rPr>
          <w:rFonts w:ascii="Calibri" w:eastAsia="Calibri" w:hAnsi="Calibri" w:cs="Calibri"/>
          <w:b/>
          <w:sz w:val="20"/>
          <w:szCs w:val="20"/>
        </w:rPr>
        <w:t xml:space="preserve"> </w:t>
      </w:r>
    </w:p>
    <w:p w:rsidR="00392BD3" w:rsidRPr="00DC134D" w:rsidRDefault="00392BD3" w:rsidP="00DC134D">
      <w:pPr>
        <w:ind w:left="0" w:right="-376" w:hanging="2"/>
        <w:jc w:val="both"/>
        <w:rPr>
          <w:rFonts w:ascii="Calibri" w:eastAsia="Calibri" w:hAnsi="Calibri" w:cs="Calibri"/>
          <w:color w:val="FF0000"/>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Para los efectos de esta invitación se entenderá por:</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Dirección</w:t>
      </w:r>
      <w:r w:rsidRPr="00DC134D">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DC134D">
        <w:rPr>
          <w:rFonts w:ascii="Calibri" w:eastAsia="Calibri" w:hAnsi="Calibri" w:cs="Calibri"/>
          <w:sz w:val="20"/>
          <w:szCs w:val="20"/>
        </w:rPr>
        <w:t>Gto</w:t>
      </w:r>
      <w:proofErr w:type="spellEnd"/>
      <w:r w:rsidRPr="00DC134D">
        <w:rPr>
          <w:rFonts w:ascii="Calibri" w:eastAsia="Calibri" w:hAnsi="Calibri" w:cs="Calibri"/>
          <w:sz w:val="20"/>
          <w:szCs w:val="20"/>
        </w:rPr>
        <w:t>.</w:t>
      </w:r>
    </w:p>
    <w:p w:rsidR="00DC134D" w:rsidRPr="00DC134D" w:rsidRDefault="00DC134D" w:rsidP="00DC134D">
      <w:pPr>
        <w:ind w:left="0" w:right="-374" w:hanging="2"/>
        <w:jc w:val="both"/>
        <w:rPr>
          <w:rFonts w:ascii="Calibri" w:eastAsia="Calibri" w:hAnsi="Calibri" w:cs="Calibri"/>
          <w:b/>
          <w:sz w:val="20"/>
          <w:szCs w:val="20"/>
          <w:highlight w:val="white"/>
        </w:rPr>
      </w:pPr>
    </w:p>
    <w:p w:rsidR="00392BD3" w:rsidRDefault="00957A74" w:rsidP="00DC134D">
      <w:pPr>
        <w:ind w:left="0" w:right="-380" w:hanging="2"/>
        <w:jc w:val="both"/>
        <w:rPr>
          <w:rFonts w:ascii="Calibri" w:eastAsia="Calibri" w:hAnsi="Calibri" w:cs="Calibri"/>
          <w:sz w:val="20"/>
          <w:szCs w:val="20"/>
        </w:rPr>
      </w:pPr>
      <w:r w:rsidRPr="00DC134D">
        <w:rPr>
          <w:rFonts w:ascii="Calibri" w:eastAsia="Calibri" w:hAnsi="Calibri" w:cs="Calibri"/>
          <w:b/>
          <w:sz w:val="20"/>
          <w:szCs w:val="20"/>
          <w:highlight w:val="white"/>
        </w:rPr>
        <w:t>Dumping:</w:t>
      </w:r>
      <w:r w:rsidRPr="00DC134D">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DC134D" w:rsidRPr="00DC134D" w:rsidRDefault="00DC134D" w:rsidP="00DC134D">
      <w:pPr>
        <w:ind w:left="0" w:right="-380" w:hanging="2"/>
        <w:jc w:val="both"/>
        <w:rPr>
          <w:rFonts w:ascii="Calibri" w:eastAsia="Calibri" w:hAnsi="Calibri" w:cs="Calibri"/>
          <w:b/>
          <w:sz w:val="20"/>
          <w:szCs w:val="20"/>
        </w:rPr>
      </w:pPr>
    </w:p>
    <w:p w:rsidR="00392BD3" w:rsidRPr="00DC134D" w:rsidRDefault="00957A74" w:rsidP="00DC134D">
      <w:pPr>
        <w:ind w:left="0" w:right="-374" w:hanging="2"/>
        <w:jc w:val="both"/>
        <w:rPr>
          <w:rFonts w:ascii="Calibri" w:eastAsia="Calibri" w:hAnsi="Calibri" w:cs="Calibri"/>
          <w:color w:val="000000"/>
          <w:sz w:val="20"/>
          <w:szCs w:val="20"/>
        </w:rPr>
      </w:pPr>
      <w:proofErr w:type="spellStart"/>
      <w:proofErr w:type="gramStart"/>
      <w:r w:rsidRPr="00DC134D">
        <w:rPr>
          <w:rFonts w:ascii="Calibri" w:eastAsia="Calibri" w:hAnsi="Calibri" w:cs="Calibri"/>
          <w:b/>
          <w:sz w:val="20"/>
          <w:szCs w:val="20"/>
        </w:rPr>
        <w:t>e·</w:t>
      </w:r>
      <w:proofErr w:type="gramEnd"/>
      <w:r w:rsidRPr="00DC134D">
        <w:rPr>
          <w:rFonts w:ascii="Calibri" w:eastAsia="Calibri" w:hAnsi="Calibri" w:cs="Calibri"/>
          <w:b/>
          <w:sz w:val="20"/>
          <w:szCs w:val="20"/>
        </w:rPr>
        <w:t>compras</w:t>
      </w:r>
      <w:proofErr w:type="spellEnd"/>
      <w:r w:rsidRPr="00DC134D">
        <w:rPr>
          <w:rFonts w:ascii="Calibri" w:eastAsia="Calibri" w:hAnsi="Calibri" w:cs="Calibri"/>
          <w:sz w:val="20"/>
          <w:szCs w:val="20"/>
        </w:rPr>
        <w:t>: Sistema desarrollado en la plataforma de SRM (</w:t>
      </w:r>
      <w:proofErr w:type="spellStart"/>
      <w:r w:rsidRPr="00DC134D">
        <w:rPr>
          <w:rFonts w:ascii="Calibri" w:eastAsia="Calibri" w:hAnsi="Calibri" w:cs="Calibri"/>
          <w:sz w:val="20"/>
          <w:szCs w:val="20"/>
        </w:rPr>
        <w:t>Supplier</w:t>
      </w:r>
      <w:proofErr w:type="spellEnd"/>
      <w:r w:rsidRPr="00DC134D">
        <w:rPr>
          <w:rFonts w:ascii="Calibri" w:eastAsia="Calibri" w:hAnsi="Calibri" w:cs="Calibri"/>
          <w:sz w:val="20"/>
          <w:szCs w:val="20"/>
        </w:rPr>
        <w:t xml:space="preserve"> </w:t>
      </w:r>
      <w:proofErr w:type="spellStart"/>
      <w:r w:rsidRPr="00DC134D">
        <w:rPr>
          <w:rFonts w:ascii="Calibri" w:eastAsia="Calibri" w:hAnsi="Calibri" w:cs="Calibri"/>
          <w:sz w:val="20"/>
          <w:szCs w:val="20"/>
        </w:rPr>
        <w:t>Relationship</w:t>
      </w:r>
      <w:proofErr w:type="spellEnd"/>
      <w:r w:rsidRPr="00DC134D">
        <w:rPr>
          <w:rFonts w:ascii="Calibri" w:eastAsia="Calibri" w:hAnsi="Calibri" w:cs="Calibri"/>
          <w:sz w:val="20"/>
          <w:szCs w:val="20"/>
        </w:rPr>
        <w:t xml:space="preserve"> Management- Gestión de relaciones con Proveedores), al cual se accede a través de la página </w:t>
      </w:r>
      <w:proofErr w:type="spellStart"/>
      <w:r w:rsidRPr="00DC134D">
        <w:rPr>
          <w:rFonts w:ascii="Calibri" w:eastAsia="Calibri" w:hAnsi="Calibri" w:cs="Calibri"/>
          <w:sz w:val="20"/>
          <w:szCs w:val="20"/>
        </w:rPr>
        <w:t>eléctronica</w:t>
      </w:r>
      <w:proofErr w:type="spellEnd"/>
      <w:r w:rsidRPr="00DC134D">
        <w:rPr>
          <w:rFonts w:ascii="Calibri" w:eastAsia="Calibri" w:hAnsi="Calibri" w:cs="Calibri"/>
          <w:sz w:val="20"/>
          <w:szCs w:val="20"/>
        </w:rPr>
        <w:t xml:space="preserve">: </w:t>
      </w:r>
      <w:hyperlink r:id="rId10">
        <w:r w:rsidRPr="00DC134D">
          <w:rPr>
            <w:rFonts w:ascii="Calibri" w:eastAsia="Calibri" w:hAnsi="Calibri" w:cs="Calibri"/>
            <w:color w:val="0000FF"/>
            <w:sz w:val="20"/>
            <w:szCs w:val="20"/>
            <w:u w:val="single"/>
          </w:rPr>
          <w:t>https://pseig.guanajuato.gob.mx:9100/irj/portal</w:t>
        </w:r>
      </w:hyperlink>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 xml:space="preserve">Ley: </w:t>
      </w:r>
      <w:r w:rsidRPr="00DC134D">
        <w:rPr>
          <w:rFonts w:ascii="Calibri" w:eastAsia="Calibri" w:hAnsi="Calibri" w:cs="Calibri"/>
          <w:sz w:val="20"/>
          <w:szCs w:val="20"/>
        </w:rPr>
        <w:t>Ley de Contrataciones Públicas para el Estado de Guanajuato.</w:t>
      </w:r>
    </w:p>
    <w:p w:rsidR="00DC134D" w:rsidRPr="00DC134D" w:rsidRDefault="00DC134D" w:rsidP="00DC134D">
      <w:pPr>
        <w:ind w:left="0" w:right="-374" w:hanging="2"/>
        <w:jc w:val="both"/>
        <w:rPr>
          <w:rFonts w:ascii="Calibri" w:eastAsia="Calibri" w:hAnsi="Calibri" w:cs="Calibri"/>
          <w:sz w:val="20"/>
          <w:szCs w:val="20"/>
        </w:rPr>
      </w:pPr>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Lineamientos</w:t>
      </w:r>
      <w:r w:rsidRPr="00DC134D">
        <w:rPr>
          <w:rFonts w:ascii="Calibri" w:eastAsia="Calibri" w:hAnsi="Calibri" w:cs="Calibri"/>
          <w:sz w:val="20"/>
          <w:szCs w:val="20"/>
        </w:rPr>
        <w:t>: Lineamientos para la Operación del Programa Anual de Adquisiciones, Arrendamientos y Servicios de las Dependencias y Entidades.</w:t>
      </w:r>
    </w:p>
    <w:p w:rsidR="00DC134D" w:rsidRPr="00DC134D" w:rsidRDefault="00DC134D" w:rsidP="00DC134D">
      <w:pPr>
        <w:ind w:left="0" w:right="-374" w:hanging="2"/>
        <w:jc w:val="both"/>
        <w:rPr>
          <w:rFonts w:ascii="Calibri" w:eastAsia="Calibri" w:hAnsi="Calibri" w:cs="Calibri"/>
          <w:sz w:val="20"/>
          <w:szCs w:val="20"/>
        </w:rPr>
      </w:pPr>
    </w:p>
    <w:p w:rsidR="00392BD3"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Padrón de Proveedores de la Administración Pública Estatal</w:t>
      </w:r>
      <w:r w:rsidRPr="00DC134D">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DC134D" w:rsidRPr="00DC134D" w:rsidRDefault="00DC134D" w:rsidP="00DC134D">
      <w:pPr>
        <w:ind w:left="0" w:right="-380" w:hanging="2"/>
        <w:jc w:val="both"/>
        <w:rPr>
          <w:rFonts w:ascii="Calibri" w:eastAsia="Calibri" w:hAnsi="Calibri" w:cs="Calibri"/>
          <w:sz w:val="20"/>
          <w:szCs w:val="20"/>
          <w:highlight w:val="white"/>
        </w:rPr>
      </w:pPr>
    </w:p>
    <w:p w:rsidR="00392BD3"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Precio conveniente</w:t>
      </w:r>
      <w:r w:rsidRPr="00DC134D">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DC134D" w:rsidRPr="00DC134D" w:rsidRDefault="00DC134D" w:rsidP="00DC134D">
      <w:pPr>
        <w:ind w:left="0" w:right="-380" w:hanging="2"/>
        <w:jc w:val="both"/>
        <w:rPr>
          <w:rFonts w:ascii="Calibri" w:eastAsia="Calibri" w:hAnsi="Calibri" w:cs="Calibri"/>
          <w:sz w:val="20"/>
          <w:szCs w:val="20"/>
          <w:highlight w:val="white"/>
        </w:rPr>
      </w:pPr>
    </w:p>
    <w:p w:rsidR="00392BD3" w:rsidRDefault="00957A74" w:rsidP="00DC134D">
      <w:pPr>
        <w:ind w:left="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Precio no aceptable:</w:t>
      </w:r>
      <w:r w:rsidRPr="00DC134D">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C134D" w:rsidRPr="00DC134D" w:rsidRDefault="00DC134D" w:rsidP="00DC134D">
      <w:pPr>
        <w:ind w:left="0" w:hanging="2"/>
        <w:jc w:val="both"/>
        <w:rPr>
          <w:rFonts w:ascii="Calibri" w:eastAsia="Calibri" w:hAnsi="Calibri" w:cs="Calibri"/>
          <w:sz w:val="20"/>
          <w:szCs w:val="20"/>
          <w:highlight w:val="white"/>
        </w:rPr>
      </w:pPr>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 xml:space="preserve">Reglamento: </w:t>
      </w:r>
      <w:r w:rsidRPr="00DC134D">
        <w:rPr>
          <w:rFonts w:ascii="Calibri" w:eastAsia="Calibri" w:hAnsi="Calibri" w:cs="Calibri"/>
          <w:sz w:val="20"/>
          <w:szCs w:val="20"/>
        </w:rPr>
        <w:t>Reglamento de la Ley de Contrataciones Públicas para el Estado de Guanajuato de la Administración Pública Estatal.</w:t>
      </w:r>
    </w:p>
    <w:p w:rsidR="00DC134D" w:rsidRPr="00DC134D" w:rsidRDefault="00DC134D" w:rsidP="00DC134D">
      <w:pPr>
        <w:ind w:left="0" w:right="-374"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PROVEEDORES DE GOBIERNO DEL ESTADO DE GUANAJUATO: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Por medio del presente documento se invita a cotizar, </w:t>
      </w:r>
      <w:r w:rsidRPr="00DC134D">
        <w:rPr>
          <w:rFonts w:ascii="Calibri" w:eastAsia="Calibri" w:hAnsi="Calibri" w:cs="Calibri"/>
          <w:b/>
          <w:sz w:val="20"/>
          <w:szCs w:val="20"/>
          <w:u w:val="single"/>
        </w:rPr>
        <w:t>a los proveedores que cuenten con su registro en el Padrón Estatal de Proveedores actualizado al 20</w:t>
      </w:r>
      <w:r w:rsidR="008A7E5F" w:rsidRPr="00DC134D">
        <w:rPr>
          <w:rFonts w:ascii="Calibri" w:eastAsia="Calibri" w:hAnsi="Calibri" w:cs="Calibri"/>
          <w:b/>
          <w:sz w:val="20"/>
          <w:szCs w:val="20"/>
          <w:u w:val="single"/>
        </w:rPr>
        <w:t>23</w:t>
      </w:r>
      <w:r w:rsidRPr="00DC134D">
        <w:rPr>
          <w:rFonts w:ascii="Calibri" w:eastAsia="Calibri" w:hAnsi="Calibri" w:cs="Calibri"/>
          <w:sz w:val="20"/>
          <w:szCs w:val="20"/>
        </w:rPr>
        <w:t xml:space="preserve">, los bienes comprendidos en el </w:t>
      </w:r>
      <w:r w:rsidRPr="00DC134D">
        <w:rPr>
          <w:rFonts w:ascii="Calibri" w:eastAsia="Calibri" w:hAnsi="Calibri" w:cs="Calibri"/>
          <w:b/>
          <w:sz w:val="20"/>
          <w:szCs w:val="20"/>
        </w:rPr>
        <w:t>Anexo I de la invitación M3E-</w:t>
      </w:r>
      <w:r w:rsidR="008A7E5F" w:rsidRPr="00DC134D">
        <w:rPr>
          <w:rFonts w:ascii="Calibri" w:eastAsia="Calibri" w:hAnsi="Calibri" w:cs="Calibri"/>
          <w:b/>
          <w:sz w:val="20"/>
          <w:szCs w:val="20"/>
        </w:rPr>
        <w:t>54506923</w:t>
      </w:r>
      <w:r w:rsidRPr="00DC134D">
        <w:rPr>
          <w:rFonts w:ascii="Calibri" w:eastAsia="Calibri" w:hAnsi="Calibri" w:cs="Calibri"/>
          <w:b/>
          <w:sz w:val="20"/>
          <w:szCs w:val="20"/>
        </w:rPr>
        <w:t>-1</w:t>
      </w:r>
      <w:r w:rsidRPr="00DC134D">
        <w:rPr>
          <w:rFonts w:ascii="Calibri" w:eastAsia="Calibri" w:hAnsi="Calibri" w:cs="Calibri"/>
          <w:sz w:val="20"/>
          <w:szCs w:val="20"/>
        </w:rPr>
        <w:t xml:space="preserve">, a través del portal </w:t>
      </w:r>
      <w:proofErr w:type="spellStart"/>
      <w:r w:rsidRPr="00DC134D">
        <w:rPr>
          <w:rFonts w:ascii="Calibri" w:eastAsia="Calibri" w:hAnsi="Calibri" w:cs="Calibri"/>
          <w:b/>
          <w:sz w:val="20"/>
          <w:szCs w:val="20"/>
        </w:rPr>
        <w:t>e·compras</w:t>
      </w:r>
      <w:proofErr w:type="spellEnd"/>
      <w:r w:rsidRPr="00DC134D">
        <w:rPr>
          <w:rFonts w:ascii="Calibri" w:eastAsia="Calibri" w:hAnsi="Calibri" w:cs="Calibri"/>
          <w:sz w:val="20"/>
          <w:szCs w:val="20"/>
        </w:rPr>
        <w:t xml:space="preserve"> o</w:t>
      </w:r>
      <w:r w:rsidRPr="00DC134D">
        <w:rPr>
          <w:rFonts w:ascii="Calibri" w:eastAsia="Calibri" w:hAnsi="Calibri" w:cs="Calibri"/>
          <w:b/>
          <w:sz w:val="20"/>
          <w:szCs w:val="20"/>
        </w:rPr>
        <w:t xml:space="preserve"> </w:t>
      </w:r>
      <w:r w:rsidRPr="00DC134D">
        <w:rPr>
          <w:rFonts w:ascii="Calibri" w:eastAsia="Calibri" w:hAnsi="Calibri" w:cs="Calibri"/>
          <w:sz w:val="20"/>
          <w:szCs w:val="20"/>
        </w:rPr>
        <w:t>de</w:t>
      </w:r>
      <w:r w:rsidRPr="00DC134D">
        <w:rPr>
          <w:rFonts w:ascii="Calibri" w:eastAsia="Calibri" w:hAnsi="Calibri" w:cs="Calibri"/>
          <w:b/>
          <w:sz w:val="20"/>
          <w:szCs w:val="20"/>
        </w:rPr>
        <w:t xml:space="preserve"> manera presencial</w:t>
      </w:r>
      <w:r w:rsidRPr="00DC134D">
        <w:rPr>
          <w:rFonts w:ascii="Calibri" w:eastAsia="Calibri" w:hAnsi="Calibri" w:cs="Calibri"/>
          <w:sz w:val="20"/>
          <w:szCs w:val="20"/>
        </w:rPr>
        <w:t>, guardando las mejores condiciones de mercado para el Gobierno del Estado.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color w:val="000000"/>
          <w:sz w:val="20"/>
          <w:szCs w:val="20"/>
          <w:highlight w:val="white"/>
        </w:rPr>
      </w:pPr>
      <w:r w:rsidRPr="00DC134D">
        <w:rPr>
          <w:rFonts w:ascii="Calibri" w:eastAsia="Calibri" w:hAnsi="Calibri" w:cs="Calibri"/>
          <w:color w:val="000000"/>
          <w:sz w:val="20"/>
          <w:szCs w:val="20"/>
        </w:rPr>
        <w:t xml:space="preserve">La invitación y los anexos de la presente invitación los podrán visualizar y descargar en las páginas electrónicas </w:t>
      </w:r>
      <w:r w:rsidRPr="00DC134D">
        <w:rPr>
          <w:rFonts w:ascii="Calibri" w:eastAsia="Calibri" w:hAnsi="Calibri" w:cs="Calibri"/>
          <w:sz w:val="20"/>
          <w:szCs w:val="20"/>
          <w:highlight w:val="cyan"/>
        </w:rPr>
        <w:t xml:space="preserve"> </w:t>
      </w:r>
      <w:hyperlink r:id="rId11">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12">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392BD3" w:rsidP="00DC134D">
      <w:pPr>
        <w:ind w:left="0" w:right="-376" w:hanging="2"/>
        <w:jc w:val="both"/>
        <w:rPr>
          <w:rFonts w:ascii="Calibri" w:eastAsia="Calibri" w:hAnsi="Calibri" w:cs="Calibri"/>
          <w:sz w:val="20"/>
          <w:szCs w:val="20"/>
        </w:rPr>
      </w:pPr>
    </w:p>
    <w:p w:rsidR="008A7E5F" w:rsidRPr="00DC134D" w:rsidRDefault="008A7E5F" w:rsidP="00DC134D">
      <w:pPr>
        <w:ind w:left="0" w:right="-376" w:hanging="2"/>
        <w:jc w:val="both"/>
        <w:rPr>
          <w:rFonts w:ascii="Calibri" w:eastAsia="Calibri" w:hAnsi="Calibri" w:cs="Calibri"/>
          <w:sz w:val="20"/>
          <w:szCs w:val="20"/>
        </w:rPr>
      </w:pPr>
    </w:p>
    <w:p w:rsidR="008A7E5F" w:rsidRPr="00DC134D" w:rsidRDefault="008A7E5F"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lastRenderedPageBreak/>
        <w:t>I. INFORMACIÓN ESPECÍFICA DE LA INVITACIÓN</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4"/>
        </w:numPr>
        <w:ind w:left="0" w:right="-376" w:hanging="2"/>
        <w:jc w:val="both"/>
        <w:rPr>
          <w:rFonts w:ascii="Calibri" w:eastAsia="Calibri" w:hAnsi="Calibri" w:cs="Calibri"/>
          <w:sz w:val="20"/>
          <w:szCs w:val="20"/>
        </w:rPr>
      </w:pPr>
      <w:r w:rsidRPr="00DC134D">
        <w:rPr>
          <w:rFonts w:ascii="Calibri" w:eastAsia="Calibri" w:hAnsi="Calibri" w:cs="Calibri"/>
          <w:b/>
          <w:sz w:val="20"/>
          <w:szCs w:val="20"/>
        </w:rPr>
        <w:t>DESCRIPCIÓN COMPLETA DE LOS BIENES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Para efectos de la presente invitación, podrá bajo su responsabilidad solicitar los Anexos </w:t>
      </w:r>
      <w:r w:rsidRPr="00DC134D">
        <w:rPr>
          <w:rFonts w:ascii="Calibri" w:eastAsia="Calibri" w:hAnsi="Calibri" w:cs="Calibri"/>
          <w:b/>
          <w:sz w:val="20"/>
          <w:szCs w:val="20"/>
        </w:rPr>
        <w:t>I, A, B, C, D, E, F, G, H, J, AB y R</w:t>
      </w:r>
      <w:r w:rsidRPr="00DC134D">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008A7E5F" w:rsidRPr="00DC134D">
          <w:rPr>
            <w:rStyle w:val="Hipervnculo"/>
            <w:rFonts w:ascii="Calibri" w:eastAsia="Calibri" w:hAnsi="Calibri" w:cs="Calibri"/>
            <w:sz w:val="20"/>
            <w:szCs w:val="20"/>
          </w:rPr>
          <w:t>kgarciab@</w:t>
        </w:r>
      </w:hyperlink>
      <w:hyperlink r:id="rId14">
        <w:r w:rsidRPr="00DC134D">
          <w:rPr>
            <w:rFonts w:ascii="Calibri" w:eastAsia="Calibri" w:hAnsi="Calibri" w:cs="Calibri"/>
            <w:color w:val="0000FF"/>
            <w:sz w:val="20"/>
            <w:szCs w:val="20"/>
            <w:u w:val="single"/>
          </w:rPr>
          <w:t>guanajuato.gob.mx</w:t>
        </w:r>
      </w:hyperlink>
      <w:r w:rsidRPr="00DC134D">
        <w:rPr>
          <w:rFonts w:ascii="Calibri" w:eastAsia="Calibri" w:hAnsi="Calibri" w:cs="Calibri"/>
          <w:sz w:val="20"/>
          <w:szCs w:val="20"/>
        </w:rPr>
        <w:t xml:space="preserve">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4"/>
        </w:numPr>
        <w:ind w:left="0" w:right="-376" w:hanging="2"/>
        <w:jc w:val="both"/>
        <w:rPr>
          <w:rFonts w:ascii="Calibri" w:eastAsia="Calibri" w:hAnsi="Calibri" w:cs="Calibri"/>
          <w:sz w:val="20"/>
          <w:szCs w:val="20"/>
        </w:rPr>
      </w:pPr>
      <w:r w:rsidRPr="00DC134D">
        <w:rPr>
          <w:rFonts w:ascii="Calibri" w:eastAsia="Calibri" w:hAnsi="Calibri" w:cs="Calibri"/>
          <w:b/>
          <w:sz w:val="20"/>
          <w:szCs w:val="20"/>
        </w:rPr>
        <w:t>NOTIFICACIÓN DE PREGUNTAS Y RESPUESTAS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color w:val="000000"/>
          <w:sz w:val="20"/>
          <w:szCs w:val="20"/>
        </w:rPr>
        <w:t xml:space="preserve">La notificación de las preguntas y respuestas se realizará el día </w:t>
      </w:r>
      <w:r w:rsidR="00DC134D" w:rsidRPr="00E403A9">
        <w:rPr>
          <w:rFonts w:ascii="Calibri" w:eastAsia="Calibri" w:hAnsi="Calibri" w:cs="Calibri"/>
          <w:b/>
          <w:color w:val="000000"/>
          <w:sz w:val="20"/>
          <w:szCs w:val="20"/>
        </w:rPr>
        <w:t>29</w:t>
      </w:r>
      <w:r w:rsidRPr="00E403A9">
        <w:rPr>
          <w:rFonts w:ascii="Calibri" w:eastAsia="Calibri" w:hAnsi="Calibri" w:cs="Calibri"/>
          <w:b/>
          <w:color w:val="000000"/>
          <w:sz w:val="20"/>
          <w:szCs w:val="20"/>
        </w:rPr>
        <w:t xml:space="preserve"> de </w:t>
      </w:r>
      <w:r w:rsidR="00450DE9" w:rsidRPr="00E403A9">
        <w:rPr>
          <w:rFonts w:ascii="Calibri" w:eastAsia="Calibri" w:hAnsi="Calibri" w:cs="Calibri"/>
          <w:b/>
          <w:color w:val="000000"/>
          <w:sz w:val="20"/>
          <w:szCs w:val="20"/>
        </w:rPr>
        <w:t>septiembre</w:t>
      </w:r>
      <w:r w:rsidRPr="00E403A9">
        <w:rPr>
          <w:rFonts w:ascii="Calibri" w:eastAsia="Calibri" w:hAnsi="Calibri" w:cs="Calibri"/>
          <w:b/>
          <w:color w:val="000000"/>
          <w:sz w:val="20"/>
          <w:szCs w:val="20"/>
        </w:rPr>
        <w:t xml:space="preserve"> de 20</w:t>
      </w:r>
      <w:r w:rsidR="00450DE9" w:rsidRPr="00E403A9">
        <w:rPr>
          <w:rFonts w:ascii="Calibri" w:eastAsia="Calibri" w:hAnsi="Calibri" w:cs="Calibri"/>
          <w:b/>
          <w:color w:val="000000"/>
          <w:sz w:val="20"/>
          <w:szCs w:val="20"/>
        </w:rPr>
        <w:t>23</w:t>
      </w:r>
      <w:r w:rsidR="00450DE9" w:rsidRPr="00DC134D">
        <w:rPr>
          <w:rFonts w:ascii="Calibri" w:eastAsia="Calibri" w:hAnsi="Calibri" w:cs="Calibri"/>
          <w:color w:val="000000"/>
          <w:sz w:val="20"/>
          <w:szCs w:val="20"/>
        </w:rPr>
        <w:t>.</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tabs>
          <w:tab w:val="left" w:pos="6379"/>
        </w:tabs>
        <w:ind w:left="0" w:hanging="2"/>
        <w:jc w:val="both"/>
        <w:rPr>
          <w:rFonts w:ascii="Calibri" w:eastAsia="Calibri" w:hAnsi="Calibri" w:cs="Calibri"/>
          <w:sz w:val="20"/>
          <w:szCs w:val="20"/>
        </w:rPr>
      </w:pPr>
      <w:r w:rsidRPr="00DC134D">
        <w:rPr>
          <w:rFonts w:ascii="Calibri" w:eastAsia="Calibri" w:hAnsi="Calibri" w:cs="Calibri"/>
          <w:sz w:val="20"/>
          <w:szCs w:val="20"/>
        </w:rPr>
        <w:t xml:space="preserve">Los interesados deberán enviar sus preguntas por escrito a la Dirección de preferencia a más tardar el día </w:t>
      </w:r>
      <w:r w:rsidR="00DC134D" w:rsidRPr="00DC134D">
        <w:rPr>
          <w:rFonts w:ascii="Calibri" w:eastAsia="Calibri" w:hAnsi="Calibri" w:cs="Calibri"/>
          <w:b/>
          <w:sz w:val="20"/>
          <w:szCs w:val="20"/>
        </w:rPr>
        <w:t>2</w:t>
      </w:r>
      <w:r w:rsidR="00E403A9">
        <w:rPr>
          <w:rFonts w:ascii="Calibri" w:eastAsia="Calibri" w:hAnsi="Calibri" w:cs="Calibri"/>
          <w:b/>
          <w:sz w:val="20"/>
          <w:szCs w:val="20"/>
        </w:rPr>
        <w:t>6</w:t>
      </w:r>
      <w:r w:rsidRPr="00DC134D">
        <w:rPr>
          <w:rFonts w:ascii="Calibri" w:eastAsia="Calibri" w:hAnsi="Calibri" w:cs="Calibri"/>
          <w:b/>
          <w:sz w:val="20"/>
          <w:szCs w:val="20"/>
        </w:rPr>
        <w:t xml:space="preserve"> de </w:t>
      </w:r>
      <w:r w:rsidR="00DC134D" w:rsidRPr="00DC134D">
        <w:rPr>
          <w:rFonts w:ascii="Calibri" w:eastAsia="Calibri" w:hAnsi="Calibri" w:cs="Calibri"/>
          <w:b/>
          <w:sz w:val="20"/>
          <w:szCs w:val="20"/>
        </w:rPr>
        <w:t>septiembre de</w:t>
      </w:r>
      <w:r w:rsidRPr="00DC134D">
        <w:rPr>
          <w:rFonts w:ascii="Calibri" w:eastAsia="Calibri" w:hAnsi="Calibri" w:cs="Calibri"/>
          <w:b/>
          <w:sz w:val="20"/>
          <w:szCs w:val="20"/>
        </w:rPr>
        <w:t xml:space="preserve"> 20</w:t>
      </w:r>
      <w:r w:rsidR="00DC134D" w:rsidRPr="00DC134D">
        <w:rPr>
          <w:rFonts w:ascii="Calibri" w:eastAsia="Calibri" w:hAnsi="Calibri" w:cs="Calibri"/>
          <w:b/>
          <w:sz w:val="20"/>
          <w:szCs w:val="20"/>
        </w:rPr>
        <w:t>23</w:t>
      </w:r>
      <w:r w:rsidRPr="00DC134D">
        <w:rPr>
          <w:rFonts w:ascii="Calibri" w:eastAsia="Calibri" w:hAnsi="Calibri" w:cs="Calibri"/>
          <w:b/>
          <w:sz w:val="20"/>
          <w:szCs w:val="20"/>
        </w:rPr>
        <w:t xml:space="preserve"> hasta las </w:t>
      </w:r>
      <w:r w:rsidR="00DC134D" w:rsidRPr="00DC134D">
        <w:rPr>
          <w:rFonts w:ascii="Calibri" w:eastAsia="Calibri" w:hAnsi="Calibri" w:cs="Calibri"/>
          <w:b/>
          <w:sz w:val="20"/>
          <w:szCs w:val="20"/>
        </w:rPr>
        <w:t>10:00</w:t>
      </w:r>
      <w:r w:rsidRPr="00DC134D">
        <w:rPr>
          <w:rFonts w:ascii="Calibri" w:eastAsia="Calibri" w:hAnsi="Calibri" w:cs="Calibri"/>
          <w:b/>
          <w:sz w:val="20"/>
          <w:szCs w:val="20"/>
        </w:rPr>
        <w:t xml:space="preserve"> horas</w:t>
      </w:r>
      <w:r w:rsidRPr="00DC134D">
        <w:rPr>
          <w:rFonts w:ascii="Calibri" w:eastAsia="Calibri" w:hAnsi="Calibri" w:cs="Calibri"/>
          <w:sz w:val="20"/>
          <w:szCs w:val="20"/>
        </w:rPr>
        <w:t xml:space="preserve">, de igual manera podrá enviarlas vía correo electrónico a la dirección: </w:t>
      </w:r>
      <w:hyperlink r:id="rId15" w:history="1">
        <w:r w:rsidR="00DC134D" w:rsidRPr="00DC134D">
          <w:rPr>
            <w:rStyle w:val="Hipervnculo"/>
            <w:rFonts w:ascii="Calibri" w:eastAsia="Calibri" w:hAnsi="Calibri" w:cs="Calibri"/>
            <w:sz w:val="20"/>
            <w:szCs w:val="20"/>
          </w:rPr>
          <w:t>kgarciab@guanajuato.gob.mx</w:t>
        </w:r>
      </w:hyperlink>
      <w:r w:rsidRPr="00DC134D">
        <w:rPr>
          <w:rFonts w:ascii="Calibri" w:eastAsia="Calibri" w:hAnsi="Calibri" w:cs="Calibri"/>
          <w:sz w:val="20"/>
          <w:szCs w:val="20"/>
        </w:rPr>
        <w:t xml:space="preserve">. Además deberá confirmar la hora de su envío con </w:t>
      </w:r>
      <w:r w:rsidR="00DC134D" w:rsidRPr="00DC134D">
        <w:rPr>
          <w:rFonts w:ascii="Calibri" w:eastAsia="Calibri" w:hAnsi="Calibri" w:cs="Calibri"/>
          <w:sz w:val="20"/>
          <w:szCs w:val="20"/>
        </w:rPr>
        <w:t>la</w:t>
      </w:r>
      <w:r w:rsidRPr="00DC134D">
        <w:rPr>
          <w:rFonts w:ascii="Calibri" w:eastAsia="Calibri" w:hAnsi="Calibri" w:cs="Calibri"/>
          <w:sz w:val="20"/>
          <w:szCs w:val="20"/>
        </w:rPr>
        <w:t xml:space="preserve"> </w:t>
      </w:r>
      <w:r w:rsidRPr="00DC134D">
        <w:rPr>
          <w:rFonts w:ascii="Calibri" w:eastAsia="Calibri" w:hAnsi="Calibri" w:cs="Calibri"/>
          <w:b/>
          <w:sz w:val="20"/>
          <w:szCs w:val="20"/>
        </w:rPr>
        <w:t xml:space="preserve">C. </w:t>
      </w:r>
      <w:r w:rsidR="00DC134D" w:rsidRPr="00DC134D">
        <w:rPr>
          <w:rFonts w:ascii="Calibri" w:eastAsia="Calibri" w:hAnsi="Calibri" w:cs="Calibri"/>
          <w:b/>
          <w:sz w:val="20"/>
          <w:szCs w:val="20"/>
        </w:rPr>
        <w:t>Karina García Barbosa</w:t>
      </w:r>
      <w:r w:rsidRPr="00DC134D">
        <w:rPr>
          <w:rFonts w:ascii="Calibri" w:eastAsia="Calibri" w:hAnsi="Calibri" w:cs="Calibri"/>
          <w:b/>
          <w:sz w:val="20"/>
          <w:szCs w:val="20"/>
        </w:rPr>
        <w:t xml:space="preserve"> </w:t>
      </w:r>
      <w:r w:rsidRPr="00DC134D">
        <w:rPr>
          <w:rFonts w:ascii="Calibri" w:eastAsia="Calibri" w:hAnsi="Calibri" w:cs="Calibri"/>
          <w:sz w:val="20"/>
          <w:szCs w:val="20"/>
        </w:rPr>
        <w:t xml:space="preserve">o de lo contrario no se aceptarán reclamaciones.  </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color w:val="000000"/>
          <w:sz w:val="20"/>
          <w:szCs w:val="20"/>
        </w:rPr>
        <w:t xml:space="preserve">Las preguntas deberán preferentemente mencionar el número de partida  a la que se refieren, utilizando el Anexo </w:t>
      </w:r>
      <w:r w:rsidR="00DC134D" w:rsidRPr="00DC134D">
        <w:rPr>
          <w:rFonts w:ascii="Calibri" w:eastAsia="Calibri" w:hAnsi="Calibri" w:cs="Calibri"/>
          <w:color w:val="000000"/>
          <w:sz w:val="20"/>
          <w:szCs w:val="20"/>
        </w:rPr>
        <w:t>F.</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b/>
          <w:color w:val="000000"/>
          <w:sz w:val="20"/>
          <w:szCs w:val="20"/>
        </w:rPr>
        <w:t xml:space="preserve">Sólo se dará contestación a las preguntas recibidas en tiempo y forma de acuerdo al presente apartado. </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92BD3" w:rsidRPr="00DC134D" w:rsidRDefault="00957A74" w:rsidP="00DC134D">
      <w:pPr>
        <w:spacing w:line="276" w:lineRule="auto"/>
        <w:ind w:left="0" w:hanging="2"/>
        <w:jc w:val="both"/>
        <w:rPr>
          <w:rFonts w:ascii="Calibri" w:eastAsia="Calibri" w:hAnsi="Calibri" w:cs="Calibri"/>
          <w:color w:val="1155CC"/>
          <w:sz w:val="20"/>
          <w:szCs w:val="20"/>
          <w:highlight w:val="white"/>
          <w:u w:val="single"/>
        </w:rPr>
      </w:pPr>
      <w:r w:rsidRPr="00DC134D">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17">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957A74" w:rsidP="00DC134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92BD3" w:rsidRPr="00DC134D" w:rsidRDefault="00392BD3" w:rsidP="00DC134D">
      <w:pPr>
        <w:ind w:left="0" w:right="-376" w:hanging="2"/>
        <w:jc w:val="both"/>
        <w:rPr>
          <w:rFonts w:ascii="Calibri" w:eastAsia="Calibri" w:hAnsi="Calibri" w:cs="Calibri"/>
          <w:sz w:val="20"/>
          <w:szCs w:val="20"/>
        </w:rPr>
      </w:pPr>
    </w:p>
    <w:p w:rsidR="00392BD3" w:rsidRPr="0004322D" w:rsidRDefault="00957A74" w:rsidP="00DC134D">
      <w:pPr>
        <w:numPr>
          <w:ilvl w:val="0"/>
          <w:numId w:val="14"/>
        </w:numPr>
        <w:ind w:left="0" w:right="-376" w:hanging="2"/>
        <w:jc w:val="both"/>
        <w:rPr>
          <w:rFonts w:ascii="Calibri" w:eastAsia="Calibri" w:hAnsi="Calibri" w:cs="Calibri"/>
          <w:sz w:val="20"/>
          <w:szCs w:val="20"/>
        </w:rPr>
      </w:pPr>
      <w:r w:rsidRPr="0004322D">
        <w:rPr>
          <w:rFonts w:ascii="Calibri" w:eastAsia="Calibri" w:hAnsi="Calibri" w:cs="Calibri"/>
          <w:b/>
          <w:sz w:val="20"/>
          <w:szCs w:val="20"/>
        </w:rPr>
        <w:t>MUESTRAS</w:t>
      </w:r>
    </w:p>
    <w:p w:rsidR="00D436CB" w:rsidRDefault="00D436CB" w:rsidP="0004322D">
      <w:pPr>
        <w:spacing w:before="240" w:after="240" w:line="276" w:lineRule="auto"/>
        <w:ind w:left="0" w:hanging="2"/>
        <w:jc w:val="both"/>
        <w:rPr>
          <w:rFonts w:ascii="Calibri" w:eastAsia="Calibri" w:hAnsi="Calibri" w:cs="Calibri"/>
          <w:sz w:val="20"/>
          <w:szCs w:val="20"/>
        </w:rPr>
      </w:pPr>
      <w:r w:rsidRPr="00D436CB">
        <w:rPr>
          <w:rFonts w:ascii="Calibri" w:eastAsia="Calibri" w:hAnsi="Calibri" w:cs="Calibri"/>
          <w:sz w:val="20"/>
          <w:szCs w:val="20"/>
        </w:rPr>
        <w:t xml:space="preserve">Para las partidas </w:t>
      </w:r>
      <w:r>
        <w:rPr>
          <w:rFonts w:ascii="Calibri" w:eastAsia="Calibri" w:hAnsi="Calibri" w:cs="Calibri"/>
          <w:sz w:val="20"/>
          <w:szCs w:val="20"/>
        </w:rPr>
        <w:t>2 a la 20 del Anexo I</w:t>
      </w:r>
      <w:r w:rsidRPr="00D436CB">
        <w:rPr>
          <w:rFonts w:ascii="Calibri" w:eastAsia="Calibri" w:hAnsi="Calibri" w:cs="Calibri"/>
          <w:sz w:val="20"/>
          <w:szCs w:val="20"/>
        </w:rPr>
        <w:t xml:space="preserve">, los </w:t>
      </w:r>
      <w:r>
        <w:rPr>
          <w:rFonts w:ascii="Calibri" w:eastAsia="Calibri" w:hAnsi="Calibri" w:cs="Calibri"/>
          <w:sz w:val="20"/>
          <w:szCs w:val="20"/>
        </w:rPr>
        <w:t>participantes</w:t>
      </w:r>
      <w:r w:rsidRPr="00D436CB">
        <w:rPr>
          <w:rFonts w:ascii="Calibri" w:eastAsia="Calibri" w:hAnsi="Calibri" w:cs="Calibri"/>
          <w:sz w:val="20"/>
          <w:szCs w:val="20"/>
        </w:rPr>
        <w:t xml:space="preserve"> deberán entregar invariablemente una muestra física que guarde fielmente las características solicitadas en el Anexo I, según participe.</w:t>
      </w:r>
    </w:p>
    <w:p w:rsidR="00D436CB" w:rsidRDefault="00D436CB" w:rsidP="0004322D">
      <w:pPr>
        <w:spacing w:before="240" w:after="240" w:line="276" w:lineRule="auto"/>
        <w:ind w:left="0" w:hanging="2"/>
        <w:jc w:val="both"/>
        <w:rPr>
          <w:rFonts w:ascii="Calibri" w:eastAsia="Calibri" w:hAnsi="Calibri" w:cs="Calibri"/>
          <w:sz w:val="20"/>
          <w:szCs w:val="20"/>
        </w:rPr>
      </w:pPr>
      <w:r w:rsidRPr="00D436CB">
        <w:rPr>
          <w:rFonts w:ascii="Calibri" w:eastAsia="Calibri" w:hAnsi="Calibri" w:cs="Calibri"/>
          <w:sz w:val="20"/>
          <w:szCs w:val="20"/>
        </w:rPr>
        <w:t xml:space="preserve">Dichas muestras deberán estar debidamente identificadas mediante etiqueta adherida donde se indique número de la </w:t>
      </w:r>
      <w:r>
        <w:rPr>
          <w:rFonts w:ascii="Calibri" w:eastAsia="Calibri" w:hAnsi="Calibri" w:cs="Calibri"/>
          <w:sz w:val="20"/>
          <w:szCs w:val="20"/>
        </w:rPr>
        <w:t>invitación</w:t>
      </w:r>
      <w:r w:rsidRPr="00D436CB">
        <w:rPr>
          <w:rFonts w:ascii="Calibri" w:eastAsia="Calibri" w:hAnsi="Calibri" w:cs="Calibri"/>
          <w:sz w:val="20"/>
          <w:szCs w:val="20"/>
        </w:rPr>
        <w:t xml:space="preserve">, nombre del </w:t>
      </w:r>
      <w:r>
        <w:rPr>
          <w:rFonts w:ascii="Calibri" w:eastAsia="Calibri" w:hAnsi="Calibri" w:cs="Calibri"/>
          <w:sz w:val="20"/>
          <w:szCs w:val="20"/>
        </w:rPr>
        <w:t>participante</w:t>
      </w:r>
      <w:r w:rsidRPr="00D436CB">
        <w:rPr>
          <w:rFonts w:ascii="Calibri" w:eastAsia="Calibri" w:hAnsi="Calibri" w:cs="Calibri"/>
          <w:sz w:val="20"/>
          <w:szCs w:val="20"/>
        </w:rPr>
        <w:t>, anexo y partida a que corresponde.</w:t>
      </w:r>
    </w:p>
    <w:p w:rsidR="0004322D" w:rsidRDefault="0004322D" w:rsidP="0004322D">
      <w:pPr>
        <w:spacing w:before="240" w:after="240" w:line="276" w:lineRule="auto"/>
        <w:ind w:left="0" w:hanging="2"/>
        <w:jc w:val="both"/>
        <w:rPr>
          <w:rFonts w:ascii="Calibri" w:eastAsia="Calibri" w:hAnsi="Calibri" w:cs="Calibri"/>
          <w:sz w:val="20"/>
          <w:szCs w:val="20"/>
          <w:highlight w:val="yellow"/>
        </w:rPr>
      </w:pPr>
      <w:r>
        <w:rPr>
          <w:rFonts w:ascii="Calibri" w:eastAsia="Calibri" w:hAnsi="Calibri" w:cs="Calibri"/>
          <w:sz w:val="20"/>
          <w:szCs w:val="20"/>
        </w:rPr>
        <w:t xml:space="preserve">La recepción de las muestras físicas </w:t>
      </w:r>
      <w:r w:rsidRPr="00826822">
        <w:rPr>
          <w:rFonts w:ascii="Calibri" w:eastAsia="Calibri" w:hAnsi="Calibri" w:cs="Calibri"/>
          <w:sz w:val="20"/>
          <w:szCs w:val="20"/>
        </w:rPr>
        <w:t xml:space="preserve">presentadas por los participantes será a más tardar el día </w:t>
      </w:r>
      <w:r w:rsidRPr="00826822">
        <w:rPr>
          <w:rFonts w:ascii="Calibri" w:eastAsia="Calibri" w:hAnsi="Calibri" w:cs="Calibri"/>
          <w:b/>
          <w:sz w:val="20"/>
          <w:szCs w:val="20"/>
        </w:rPr>
        <w:t>0</w:t>
      </w:r>
      <w:r>
        <w:rPr>
          <w:rFonts w:ascii="Calibri" w:eastAsia="Calibri" w:hAnsi="Calibri" w:cs="Calibri"/>
          <w:b/>
          <w:sz w:val="20"/>
          <w:szCs w:val="20"/>
        </w:rPr>
        <w:t>4</w:t>
      </w:r>
      <w:r w:rsidRPr="00826822">
        <w:rPr>
          <w:rFonts w:ascii="Calibri" w:eastAsia="Calibri" w:hAnsi="Calibri" w:cs="Calibri"/>
          <w:b/>
          <w:sz w:val="20"/>
          <w:szCs w:val="20"/>
        </w:rPr>
        <w:t xml:space="preserve"> de </w:t>
      </w:r>
      <w:r>
        <w:rPr>
          <w:rFonts w:ascii="Calibri" w:eastAsia="Calibri" w:hAnsi="Calibri" w:cs="Calibri"/>
          <w:b/>
          <w:sz w:val="20"/>
          <w:szCs w:val="20"/>
        </w:rPr>
        <w:t>octubre</w:t>
      </w:r>
      <w:r w:rsidRPr="00826822">
        <w:rPr>
          <w:rFonts w:ascii="Calibri" w:eastAsia="Calibri" w:hAnsi="Calibri" w:cs="Calibri"/>
          <w:b/>
          <w:sz w:val="20"/>
          <w:szCs w:val="20"/>
        </w:rPr>
        <w:t xml:space="preserve"> del 2023 a las 1</w:t>
      </w:r>
      <w:r>
        <w:rPr>
          <w:rFonts w:ascii="Calibri" w:eastAsia="Calibri" w:hAnsi="Calibri" w:cs="Calibri"/>
          <w:b/>
          <w:sz w:val="20"/>
          <w:szCs w:val="20"/>
        </w:rPr>
        <w:t>3</w:t>
      </w:r>
      <w:r w:rsidRPr="00826822">
        <w:rPr>
          <w:rFonts w:ascii="Calibri" w:eastAsia="Calibri" w:hAnsi="Calibri" w:cs="Calibri"/>
          <w:b/>
          <w:sz w:val="20"/>
          <w:szCs w:val="20"/>
        </w:rPr>
        <w:t>:00 horas</w:t>
      </w:r>
      <w:r w:rsidRPr="00826822">
        <w:rPr>
          <w:rFonts w:ascii="Calibri" w:eastAsia="Calibri" w:hAnsi="Calibri" w:cs="Calibri"/>
          <w:sz w:val="20"/>
          <w:szCs w:val="20"/>
        </w:rPr>
        <w:t xml:space="preserve"> en el Almacén de la Dirección de Adquisiciones ubicado en Carretera Guanajuato – Juventino Rosas km. 9.5 en un horario de lunes a viernes de las 9:00 a las 14:00 </w:t>
      </w:r>
      <w:proofErr w:type="spellStart"/>
      <w:r w:rsidRPr="00826822">
        <w:rPr>
          <w:rFonts w:ascii="Calibri" w:eastAsia="Calibri" w:hAnsi="Calibri" w:cs="Calibri"/>
          <w:sz w:val="20"/>
          <w:szCs w:val="20"/>
        </w:rPr>
        <w:t>hrs</w:t>
      </w:r>
      <w:proofErr w:type="spellEnd"/>
      <w:r w:rsidRPr="00826822">
        <w:rPr>
          <w:rFonts w:ascii="Calibri" w:eastAsia="Calibri" w:hAnsi="Calibri" w:cs="Calibri"/>
          <w:sz w:val="20"/>
          <w:szCs w:val="20"/>
        </w:rPr>
        <w:t>.</w:t>
      </w:r>
      <w:r w:rsidR="00D436CB">
        <w:rPr>
          <w:rFonts w:ascii="Calibri" w:eastAsia="Calibri" w:hAnsi="Calibri" w:cs="Calibri"/>
          <w:sz w:val="20"/>
          <w:szCs w:val="20"/>
        </w:rPr>
        <w:t>, con excepción del día 04 de octubre de 2023 que será hasta las 13:00 horas.</w:t>
      </w:r>
    </w:p>
    <w:p w:rsidR="0004322D" w:rsidRDefault="0004322D" w:rsidP="0004322D">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El participante deberá de presentar su muestra acompañada con original y 2 copias de un recibo </w:t>
      </w:r>
      <w:r w:rsidRPr="0004322D">
        <w:rPr>
          <w:rFonts w:ascii="Calibri" w:eastAsia="Calibri" w:hAnsi="Calibri" w:cs="Calibri"/>
          <w:b/>
          <w:sz w:val="20"/>
          <w:szCs w:val="20"/>
        </w:rPr>
        <w:t>(ANEXO D)</w:t>
      </w:r>
      <w:r>
        <w:rPr>
          <w:rFonts w:ascii="Calibri" w:eastAsia="Calibri" w:hAnsi="Calibri" w:cs="Calibri"/>
          <w:sz w:val="20"/>
          <w:szCs w:val="20"/>
        </w:rPr>
        <w:t xml:space="preserve"> de entrega – recepción, elaborado preferentemente en hoja membretada, dejando una copia en dicho almacén para cotejo de recepción de prendas. El documento deberá mencionar la(s) partida(s) en que participa, descripción </w:t>
      </w:r>
      <w:r>
        <w:rPr>
          <w:rFonts w:ascii="Calibri" w:eastAsia="Calibri" w:hAnsi="Calibri" w:cs="Calibri"/>
          <w:sz w:val="20"/>
          <w:szCs w:val="20"/>
        </w:rPr>
        <w:lastRenderedPageBreak/>
        <w:t xml:space="preserve">corta de su muestra y datos del participante, así mismo deberá anotarse en la hoja de registro de recepción de muestras. </w:t>
      </w:r>
    </w:p>
    <w:p w:rsidR="0004322D" w:rsidRDefault="0004322D" w:rsidP="0004322D">
      <w:pPr>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sz w:val="20"/>
          <w:szCs w:val="20"/>
        </w:rPr>
        <w:t xml:space="preserve">Las muestras entregadas quedarán en poder de la Dirección, hasta el cumplimiento de la entrega total de lo contratado en el caso del o los participantes </w:t>
      </w:r>
      <w:r w:rsidRPr="00826822">
        <w:rPr>
          <w:rFonts w:ascii="Calibri" w:eastAsia="Calibri" w:hAnsi="Calibri" w:cs="Calibri"/>
          <w:sz w:val="20"/>
          <w:szCs w:val="20"/>
        </w:rPr>
        <w:t>adjudicados; y en el caso de los demás participantes, deberán pasar por sus muestras a la Dirección en la semana del</w:t>
      </w:r>
      <w:r w:rsidRPr="00826822">
        <w:rPr>
          <w:rFonts w:ascii="Calibri" w:eastAsia="Calibri" w:hAnsi="Calibri" w:cs="Calibri"/>
          <w:b/>
          <w:sz w:val="20"/>
          <w:szCs w:val="20"/>
        </w:rPr>
        <w:t xml:space="preserve"> </w:t>
      </w:r>
      <w:r w:rsidR="000C2D96">
        <w:rPr>
          <w:rFonts w:ascii="Calibri" w:eastAsia="Calibri" w:hAnsi="Calibri" w:cs="Calibri"/>
          <w:b/>
          <w:sz w:val="20"/>
          <w:szCs w:val="20"/>
        </w:rPr>
        <w:t>6</w:t>
      </w:r>
      <w:r>
        <w:rPr>
          <w:rFonts w:ascii="Calibri" w:eastAsia="Calibri" w:hAnsi="Calibri" w:cs="Calibri"/>
          <w:b/>
          <w:sz w:val="20"/>
          <w:szCs w:val="20"/>
        </w:rPr>
        <w:t xml:space="preserve"> al </w:t>
      </w:r>
      <w:r w:rsidR="000C2D96">
        <w:rPr>
          <w:rFonts w:ascii="Calibri" w:eastAsia="Calibri" w:hAnsi="Calibri" w:cs="Calibri"/>
          <w:b/>
          <w:sz w:val="20"/>
          <w:szCs w:val="20"/>
        </w:rPr>
        <w:t>10</w:t>
      </w:r>
      <w:r w:rsidRPr="00826822">
        <w:rPr>
          <w:rFonts w:ascii="Calibri" w:eastAsia="Calibri" w:hAnsi="Calibri" w:cs="Calibri"/>
          <w:b/>
          <w:sz w:val="20"/>
          <w:szCs w:val="20"/>
        </w:rPr>
        <w:t xml:space="preserve"> de </w:t>
      </w:r>
      <w:r w:rsidR="000C2D96">
        <w:rPr>
          <w:rFonts w:ascii="Calibri" w:eastAsia="Calibri" w:hAnsi="Calibri" w:cs="Calibri"/>
          <w:b/>
          <w:sz w:val="20"/>
          <w:szCs w:val="20"/>
        </w:rPr>
        <w:t>noviembre</w:t>
      </w:r>
      <w:r w:rsidRPr="00826822">
        <w:rPr>
          <w:rFonts w:ascii="Calibri" w:eastAsia="Calibri" w:hAnsi="Calibri" w:cs="Calibri"/>
          <w:b/>
          <w:sz w:val="20"/>
          <w:szCs w:val="20"/>
        </w:rPr>
        <w:t xml:space="preserve"> del 2023</w:t>
      </w:r>
      <w:r w:rsidRPr="00826822">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u w:val="single"/>
        </w:rPr>
        <w:t xml:space="preserve">sin que sea objeto de reclamo el deterioro de las mismas.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4"/>
        </w:numPr>
        <w:ind w:left="0" w:right="-376" w:hanging="2"/>
        <w:jc w:val="both"/>
        <w:rPr>
          <w:rFonts w:ascii="Calibri" w:eastAsia="Calibri" w:hAnsi="Calibri" w:cs="Calibri"/>
          <w:sz w:val="20"/>
          <w:szCs w:val="20"/>
        </w:rPr>
      </w:pPr>
      <w:r w:rsidRPr="00DC134D">
        <w:rPr>
          <w:rFonts w:ascii="Calibri" w:eastAsia="Calibri" w:hAnsi="Calibri" w:cs="Calibri"/>
          <w:b/>
          <w:sz w:val="20"/>
          <w:szCs w:val="20"/>
        </w:rPr>
        <w:t>ENTREGA Y RECEPCIÓN DE MUESTRAS</w:t>
      </w:r>
    </w:p>
    <w:p w:rsidR="00392BD3" w:rsidRPr="00DC134D" w:rsidRDefault="00392BD3" w:rsidP="00DC134D">
      <w:pPr>
        <w:ind w:left="0" w:hanging="2"/>
        <w:jc w:val="both"/>
        <w:rPr>
          <w:rFonts w:ascii="Calibri" w:eastAsia="Calibri" w:hAnsi="Calibri" w:cs="Calibri"/>
          <w:sz w:val="20"/>
          <w:szCs w:val="20"/>
        </w:rPr>
      </w:pPr>
    </w:p>
    <w:p w:rsidR="0004322D" w:rsidRPr="00826822" w:rsidRDefault="0004322D" w:rsidP="0004322D">
      <w:pPr>
        <w:pStyle w:val="Prrafodelista"/>
        <w:spacing w:after="240" w:line="276" w:lineRule="auto"/>
        <w:ind w:leftChars="0" w:left="0" w:firstLineChars="0" w:firstLine="0"/>
        <w:jc w:val="both"/>
        <w:rPr>
          <w:rFonts w:ascii="Calibri" w:eastAsia="Calibri" w:hAnsi="Calibri" w:cs="Calibri"/>
          <w:b/>
          <w:sz w:val="20"/>
          <w:szCs w:val="20"/>
        </w:rPr>
      </w:pPr>
      <w:r w:rsidRPr="00826822">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sidRPr="00826822">
        <w:rPr>
          <w:rFonts w:ascii="Calibri" w:eastAsia="Calibri" w:hAnsi="Calibri" w:cs="Calibri"/>
          <w:b/>
          <w:sz w:val="20"/>
          <w:szCs w:val="20"/>
        </w:rPr>
        <w:t>Se podrán realizar pruebas destructivas.</w:t>
      </w:r>
    </w:p>
    <w:p w:rsidR="0004322D" w:rsidRDefault="0004322D" w:rsidP="0004322D">
      <w:pPr>
        <w:ind w:left="0" w:right="-283" w:hanging="2"/>
        <w:jc w:val="both"/>
        <w:rPr>
          <w:rFonts w:ascii="Calibri" w:eastAsia="Calibri" w:hAnsi="Calibri" w:cs="Calibri"/>
          <w:sz w:val="20"/>
          <w:szCs w:val="20"/>
        </w:rPr>
      </w:pPr>
      <w:r>
        <w:rPr>
          <w:rFonts w:ascii="Calibri" w:eastAsia="Calibri" w:hAnsi="Calibri" w:cs="Calibri"/>
          <w:b/>
          <w:sz w:val="20"/>
          <w:szCs w:val="20"/>
        </w:rPr>
        <w:t xml:space="preserve">En todas las partidas, como parte de la evaluación de las muestras se </w:t>
      </w:r>
      <w:r w:rsidRPr="00D629CD">
        <w:rPr>
          <w:rFonts w:ascii="Calibri" w:eastAsia="Calibri" w:hAnsi="Calibri" w:cs="Calibri"/>
          <w:b/>
          <w:sz w:val="20"/>
          <w:szCs w:val="20"/>
        </w:rPr>
        <w:t>aceptará +/- 1 cm de tolerancia en las medidas solicitadas en el Anexo I.</w:t>
      </w:r>
    </w:p>
    <w:p w:rsidR="0004322D" w:rsidRDefault="0004322D" w:rsidP="0004322D">
      <w:pPr>
        <w:ind w:left="0" w:right="-283" w:hanging="2"/>
        <w:jc w:val="both"/>
        <w:rPr>
          <w:rFonts w:ascii="Calibri" w:eastAsia="Calibri" w:hAnsi="Calibri" w:cs="Calibri"/>
          <w:sz w:val="20"/>
          <w:szCs w:val="20"/>
        </w:rPr>
      </w:pPr>
    </w:p>
    <w:p w:rsidR="0004322D" w:rsidRPr="00826822" w:rsidRDefault="0004322D" w:rsidP="0004322D">
      <w:pPr>
        <w:ind w:left="0" w:right="-283" w:hanging="2"/>
        <w:jc w:val="both"/>
        <w:rPr>
          <w:rFonts w:ascii="Calibri" w:eastAsia="Calibri" w:hAnsi="Calibri" w:cs="Calibri"/>
          <w:sz w:val="20"/>
          <w:szCs w:val="20"/>
        </w:rPr>
      </w:pPr>
      <w:r>
        <w:rPr>
          <w:rFonts w:ascii="Calibri" w:eastAsia="Calibri" w:hAnsi="Calibri" w:cs="Calibri"/>
          <w:b/>
          <w:sz w:val="20"/>
          <w:szCs w:val="20"/>
        </w:rPr>
        <w:t>Dicho supuesto no será aplicable en los casos en los que se establecen rangos.</w:t>
      </w:r>
    </w:p>
    <w:p w:rsidR="0004322D" w:rsidRDefault="0004322D" w:rsidP="00DC134D">
      <w:pPr>
        <w:spacing w:line="276" w:lineRule="auto"/>
        <w:ind w:left="0" w:hanging="2"/>
        <w:jc w:val="both"/>
        <w:rPr>
          <w:rFonts w:ascii="Calibri" w:eastAsia="Calibri" w:hAnsi="Calibri" w:cs="Calibri"/>
          <w:b/>
          <w:sz w:val="20"/>
          <w:szCs w:val="20"/>
        </w:rPr>
      </w:pPr>
    </w:p>
    <w:p w:rsidR="00392BD3" w:rsidRPr="0004322D" w:rsidRDefault="00957A74" w:rsidP="0004322D">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FECHA Y HORARIO PARA LA PRESENTACIÓN DE OFERTAS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Los interesados en participar a través de</w:t>
      </w:r>
      <w:r w:rsidRPr="00DC134D">
        <w:rPr>
          <w:rFonts w:ascii="Calibri" w:eastAsia="Calibri" w:hAnsi="Calibri" w:cs="Calibri"/>
          <w:b/>
          <w:color w:val="000000"/>
          <w:sz w:val="20"/>
          <w:szCs w:val="20"/>
        </w:rPr>
        <w:t xml:space="preserve"> </w:t>
      </w:r>
      <w:proofErr w:type="spellStart"/>
      <w:r w:rsidRPr="00DC134D">
        <w:rPr>
          <w:rFonts w:ascii="Calibri" w:eastAsia="Calibri" w:hAnsi="Calibri" w:cs="Calibri"/>
          <w:b/>
          <w:color w:val="000000"/>
          <w:sz w:val="20"/>
          <w:szCs w:val="20"/>
        </w:rPr>
        <w:t>e·compras</w:t>
      </w:r>
      <w:proofErr w:type="spellEnd"/>
      <w:r w:rsidRPr="00DC134D">
        <w:rPr>
          <w:rFonts w:ascii="Calibri" w:eastAsia="Calibri" w:hAnsi="Calibri" w:cs="Calibri"/>
          <w:color w:val="000000"/>
          <w:sz w:val="20"/>
          <w:szCs w:val="20"/>
        </w:rPr>
        <w:t xml:space="preserve">, deberán ingresar de manera electrónica las propuestas Técnicas y Económicas a más tardar el día </w:t>
      </w:r>
      <w:r w:rsidR="0004322D">
        <w:rPr>
          <w:rFonts w:ascii="Calibri" w:eastAsia="Calibri" w:hAnsi="Calibri" w:cs="Calibri"/>
          <w:b/>
          <w:color w:val="000000"/>
          <w:sz w:val="20"/>
          <w:szCs w:val="20"/>
        </w:rPr>
        <w:t>04</w:t>
      </w:r>
      <w:r w:rsidRPr="00DC134D">
        <w:rPr>
          <w:rFonts w:ascii="Calibri" w:eastAsia="Calibri" w:hAnsi="Calibri" w:cs="Calibri"/>
          <w:b/>
          <w:color w:val="000000"/>
          <w:sz w:val="20"/>
          <w:szCs w:val="20"/>
        </w:rPr>
        <w:t xml:space="preserve"> de </w:t>
      </w:r>
      <w:r w:rsidR="0004322D">
        <w:rPr>
          <w:rFonts w:ascii="Calibri" w:eastAsia="Calibri" w:hAnsi="Calibri" w:cs="Calibri"/>
          <w:b/>
          <w:color w:val="000000"/>
          <w:sz w:val="20"/>
          <w:szCs w:val="20"/>
        </w:rPr>
        <w:t>octubre de</w:t>
      </w:r>
      <w:r w:rsidRPr="00DC134D">
        <w:rPr>
          <w:rFonts w:ascii="Calibri" w:eastAsia="Calibri" w:hAnsi="Calibri" w:cs="Calibri"/>
          <w:b/>
          <w:color w:val="000000"/>
          <w:sz w:val="20"/>
          <w:szCs w:val="20"/>
        </w:rPr>
        <w:t xml:space="preserve"> 20</w:t>
      </w:r>
      <w:r w:rsidR="0004322D">
        <w:rPr>
          <w:rFonts w:ascii="Calibri" w:eastAsia="Calibri" w:hAnsi="Calibri" w:cs="Calibri"/>
          <w:b/>
          <w:color w:val="000000"/>
          <w:sz w:val="20"/>
          <w:szCs w:val="20"/>
        </w:rPr>
        <w:t>23</w:t>
      </w:r>
      <w:r w:rsidRPr="00DC134D">
        <w:rPr>
          <w:rFonts w:ascii="Calibri" w:eastAsia="Calibri" w:hAnsi="Calibri" w:cs="Calibri"/>
          <w:b/>
          <w:color w:val="000000"/>
          <w:sz w:val="20"/>
          <w:szCs w:val="20"/>
        </w:rPr>
        <w:t xml:space="preserve"> a las </w:t>
      </w:r>
      <w:r w:rsidR="0004322D">
        <w:rPr>
          <w:rFonts w:ascii="Calibri" w:eastAsia="Calibri" w:hAnsi="Calibri" w:cs="Calibri"/>
          <w:b/>
          <w:color w:val="000000"/>
          <w:sz w:val="20"/>
          <w:szCs w:val="20"/>
        </w:rPr>
        <w:t>14:00</w:t>
      </w:r>
      <w:r w:rsidRPr="00DC134D">
        <w:rPr>
          <w:rFonts w:ascii="Calibri" w:eastAsia="Calibri" w:hAnsi="Calibri" w:cs="Calibri"/>
          <w:b/>
          <w:color w:val="000000"/>
          <w:sz w:val="20"/>
          <w:szCs w:val="20"/>
        </w:rPr>
        <w:t xml:space="preserve"> horas</w:t>
      </w:r>
      <w:r w:rsidRPr="00DC134D">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DC134D">
        <w:rPr>
          <w:rFonts w:ascii="Calibri" w:eastAsia="Calibri" w:hAnsi="Calibri" w:cs="Calibri"/>
          <w:b/>
          <w:color w:val="000000"/>
          <w:sz w:val="20"/>
          <w:szCs w:val="20"/>
        </w:rPr>
        <w:t>doc</w:t>
      </w:r>
      <w:proofErr w:type="spellEnd"/>
      <w:r w:rsidRPr="00DC134D">
        <w:rPr>
          <w:rFonts w:ascii="Calibri" w:eastAsia="Calibri" w:hAnsi="Calibri" w:cs="Calibri"/>
          <w:b/>
          <w:color w:val="000000"/>
          <w:sz w:val="20"/>
          <w:szCs w:val="20"/>
        </w:rPr>
        <w:t>, .</w:t>
      </w:r>
      <w:proofErr w:type="spellStart"/>
      <w:r w:rsidRPr="00DC134D">
        <w:rPr>
          <w:rFonts w:ascii="Calibri" w:eastAsia="Calibri" w:hAnsi="Calibri" w:cs="Calibri"/>
          <w:b/>
          <w:color w:val="000000"/>
          <w:sz w:val="20"/>
          <w:szCs w:val="20"/>
        </w:rPr>
        <w:t>xls</w:t>
      </w:r>
      <w:proofErr w:type="spellEnd"/>
      <w:r w:rsidRPr="00DC134D">
        <w:rPr>
          <w:rFonts w:ascii="Calibri" w:eastAsia="Calibri" w:hAnsi="Calibri" w:cs="Calibri"/>
          <w:b/>
          <w:color w:val="000000"/>
          <w:sz w:val="20"/>
          <w:szCs w:val="20"/>
        </w:rPr>
        <w:t>, .</w:t>
      </w:r>
      <w:proofErr w:type="spellStart"/>
      <w:r w:rsidRPr="00DC134D">
        <w:rPr>
          <w:rFonts w:ascii="Calibri" w:eastAsia="Calibri" w:hAnsi="Calibri" w:cs="Calibri"/>
          <w:b/>
          <w:color w:val="000000"/>
          <w:sz w:val="20"/>
          <w:szCs w:val="20"/>
        </w:rPr>
        <w:t>ppt</w:t>
      </w:r>
      <w:proofErr w:type="spellEnd"/>
      <w:r w:rsidRPr="00DC134D">
        <w:rPr>
          <w:rFonts w:ascii="Calibri" w:eastAsia="Calibri" w:hAnsi="Calibri" w:cs="Calibri"/>
          <w:b/>
          <w:color w:val="000000"/>
          <w:sz w:val="20"/>
          <w:szCs w:val="20"/>
        </w:rPr>
        <w:t xml:space="preserve"> o .</w:t>
      </w:r>
      <w:proofErr w:type="spellStart"/>
      <w:r w:rsidRPr="00DC134D">
        <w:rPr>
          <w:rFonts w:ascii="Calibri" w:eastAsia="Calibri" w:hAnsi="Calibri" w:cs="Calibri"/>
          <w:b/>
          <w:color w:val="000000"/>
          <w:sz w:val="20"/>
          <w:szCs w:val="20"/>
        </w:rPr>
        <w:t>pdf</w:t>
      </w:r>
      <w:proofErr w:type="spellEnd"/>
      <w:r w:rsidRPr="00DC134D">
        <w:rPr>
          <w:rFonts w:ascii="Calibri" w:eastAsia="Calibri" w:hAnsi="Calibri" w:cs="Calibri"/>
          <w:b/>
          <w:color w:val="000000"/>
          <w:sz w:val="20"/>
          <w:szCs w:val="20"/>
        </w:rPr>
        <w:t xml:space="preserve">, </w:t>
      </w:r>
      <w:r w:rsidRPr="00DC134D">
        <w:rPr>
          <w:rFonts w:ascii="Calibri" w:eastAsia="Calibri" w:hAnsi="Calibri" w:cs="Calibri"/>
          <w:b/>
          <w:smallCaps/>
          <w:color w:val="000000"/>
          <w:sz w:val="20"/>
          <w:szCs w:val="20"/>
        </w:rPr>
        <w:t xml:space="preserve">NO SE ACEPTAN ARCHIVOS COMPRIMIDOS O FORMATO SUPERIOR A VERSIÓN 2003.  </w:t>
      </w:r>
      <w:r w:rsidRPr="00DC134D">
        <w:rPr>
          <w:rFonts w:ascii="Calibri" w:eastAsia="Calibri" w:hAnsi="Calibri" w:cs="Calibri"/>
          <w:smallCaps/>
          <w:color w:val="000000"/>
          <w:sz w:val="20"/>
          <w:szCs w:val="20"/>
        </w:rPr>
        <w:t>E</w:t>
      </w:r>
      <w:r w:rsidRPr="00DC134D">
        <w:rPr>
          <w:rFonts w:ascii="Calibri" w:eastAsia="Calibri" w:hAnsi="Calibri" w:cs="Calibri"/>
          <w:color w:val="000000"/>
          <w:sz w:val="20"/>
          <w:szCs w:val="20"/>
        </w:rPr>
        <w:t>l ANEXO R no aplica para quienes participen a través de esta modalidad.</w:t>
      </w:r>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DC134D">
        <w:rPr>
          <w:rFonts w:ascii="Calibri" w:eastAsia="Calibri" w:hAnsi="Calibri" w:cs="Calibri"/>
          <w:b/>
          <w:color w:val="000000"/>
          <w:sz w:val="20"/>
          <w:szCs w:val="20"/>
        </w:rPr>
        <w:t xml:space="preserve"> </w:t>
      </w:r>
      <w:r w:rsidR="0004322D">
        <w:rPr>
          <w:rFonts w:ascii="Calibri" w:eastAsia="Calibri" w:hAnsi="Calibri" w:cs="Calibri"/>
          <w:b/>
          <w:color w:val="000000"/>
          <w:sz w:val="20"/>
          <w:szCs w:val="20"/>
        </w:rPr>
        <w:t>04</w:t>
      </w:r>
      <w:r w:rsidRPr="00DC134D">
        <w:rPr>
          <w:rFonts w:ascii="Calibri" w:eastAsia="Calibri" w:hAnsi="Calibri" w:cs="Calibri"/>
          <w:b/>
          <w:color w:val="000000"/>
          <w:sz w:val="20"/>
          <w:szCs w:val="20"/>
        </w:rPr>
        <w:t xml:space="preserve"> de </w:t>
      </w:r>
      <w:r w:rsidR="0004322D">
        <w:rPr>
          <w:rFonts w:ascii="Calibri" w:eastAsia="Calibri" w:hAnsi="Calibri" w:cs="Calibri"/>
          <w:b/>
          <w:color w:val="000000"/>
          <w:sz w:val="20"/>
          <w:szCs w:val="20"/>
        </w:rPr>
        <w:t>octubre</w:t>
      </w:r>
      <w:r w:rsidRPr="00DC134D">
        <w:rPr>
          <w:rFonts w:ascii="Calibri" w:eastAsia="Calibri" w:hAnsi="Calibri" w:cs="Calibri"/>
          <w:b/>
          <w:color w:val="000000"/>
          <w:sz w:val="20"/>
          <w:szCs w:val="20"/>
        </w:rPr>
        <w:t xml:space="preserve"> </w:t>
      </w:r>
      <w:r w:rsidR="0004322D">
        <w:rPr>
          <w:rFonts w:ascii="Calibri" w:eastAsia="Calibri" w:hAnsi="Calibri" w:cs="Calibri"/>
          <w:b/>
          <w:color w:val="000000"/>
          <w:sz w:val="20"/>
          <w:szCs w:val="20"/>
        </w:rPr>
        <w:t xml:space="preserve">de </w:t>
      </w:r>
      <w:r w:rsidRPr="00DC134D">
        <w:rPr>
          <w:rFonts w:ascii="Calibri" w:eastAsia="Calibri" w:hAnsi="Calibri" w:cs="Calibri"/>
          <w:b/>
          <w:color w:val="000000"/>
          <w:sz w:val="20"/>
          <w:szCs w:val="20"/>
        </w:rPr>
        <w:t>20</w:t>
      </w:r>
      <w:r w:rsidR="0004322D">
        <w:rPr>
          <w:rFonts w:ascii="Calibri" w:eastAsia="Calibri" w:hAnsi="Calibri" w:cs="Calibri"/>
          <w:b/>
          <w:color w:val="000000"/>
          <w:sz w:val="20"/>
          <w:szCs w:val="20"/>
        </w:rPr>
        <w:t>23</w:t>
      </w:r>
      <w:r w:rsidRPr="00DC134D">
        <w:rPr>
          <w:rFonts w:ascii="Calibri" w:eastAsia="Calibri" w:hAnsi="Calibri" w:cs="Calibri"/>
          <w:b/>
          <w:color w:val="000000"/>
          <w:sz w:val="20"/>
          <w:szCs w:val="20"/>
        </w:rPr>
        <w:t xml:space="preserve"> a las </w:t>
      </w:r>
      <w:r w:rsidR="0004322D">
        <w:rPr>
          <w:rFonts w:ascii="Calibri" w:eastAsia="Calibri" w:hAnsi="Calibri" w:cs="Calibri"/>
          <w:b/>
          <w:color w:val="000000"/>
          <w:sz w:val="20"/>
          <w:szCs w:val="20"/>
        </w:rPr>
        <w:t>14:00</w:t>
      </w:r>
      <w:r w:rsidRPr="00DC134D">
        <w:rPr>
          <w:rFonts w:ascii="Calibri" w:eastAsia="Calibri" w:hAnsi="Calibri" w:cs="Calibri"/>
          <w:b/>
          <w:color w:val="000000"/>
          <w:sz w:val="20"/>
          <w:szCs w:val="20"/>
        </w:rPr>
        <w:t xml:space="preserve"> horas</w:t>
      </w:r>
      <w:r w:rsidRPr="00DC134D">
        <w:rPr>
          <w:rFonts w:ascii="Calibri" w:eastAsia="Calibri" w:hAnsi="Calibri" w:cs="Calibri"/>
          <w:color w:val="000000"/>
          <w:sz w:val="20"/>
          <w:szCs w:val="20"/>
        </w:rPr>
        <w:t xml:space="preserve">, en la Dirección de Adquisiciones y Suministros ubicada en la Carretera Guanajuato – Juventino </w:t>
      </w:r>
      <w:r w:rsidRPr="0004322D">
        <w:rPr>
          <w:rFonts w:ascii="Calibri" w:eastAsia="Calibri" w:hAnsi="Calibri" w:cs="Calibri"/>
          <w:color w:val="000000"/>
          <w:sz w:val="20"/>
          <w:szCs w:val="20"/>
        </w:rPr>
        <w:t xml:space="preserve">Rosas Km. 9.5 Col. Yerbabuena C.P. 36250, Guanajuato, </w:t>
      </w:r>
      <w:proofErr w:type="spellStart"/>
      <w:r w:rsidRPr="0004322D">
        <w:rPr>
          <w:rFonts w:ascii="Calibri" w:eastAsia="Calibri" w:hAnsi="Calibri" w:cs="Calibri"/>
          <w:color w:val="000000"/>
          <w:sz w:val="20"/>
          <w:szCs w:val="20"/>
        </w:rPr>
        <w:t>Gto</w:t>
      </w:r>
      <w:proofErr w:type="spellEnd"/>
      <w:r w:rsidRPr="0004322D">
        <w:rPr>
          <w:rFonts w:ascii="Calibri" w:eastAsia="Calibri" w:hAnsi="Calibri" w:cs="Calibri"/>
          <w:color w:val="000000"/>
          <w:sz w:val="20"/>
          <w:szCs w:val="20"/>
        </w:rPr>
        <w:t xml:space="preserve">., siendo responsabilidad de los participantes registrar el </w:t>
      </w:r>
      <w:r w:rsidRPr="0004322D">
        <w:rPr>
          <w:rFonts w:ascii="Calibri" w:eastAsia="Calibri" w:hAnsi="Calibri" w:cs="Calibri"/>
          <w:b/>
          <w:color w:val="000000"/>
          <w:sz w:val="20"/>
          <w:szCs w:val="20"/>
        </w:rPr>
        <w:t>ANEXO R</w:t>
      </w:r>
      <w:r w:rsidRPr="0004322D">
        <w:rPr>
          <w:rFonts w:ascii="Calibri" w:eastAsia="Calibri" w:hAnsi="Calibri" w:cs="Calibri"/>
          <w:color w:val="000000"/>
          <w:sz w:val="20"/>
          <w:szCs w:val="20"/>
        </w:rPr>
        <w:t xml:space="preserve"> en el</w:t>
      </w:r>
      <w:r w:rsidRPr="00DC134D">
        <w:rPr>
          <w:rFonts w:ascii="Calibri" w:eastAsia="Calibri" w:hAnsi="Calibri" w:cs="Calibri"/>
          <w:color w:val="000000"/>
          <w:sz w:val="20"/>
          <w:szCs w:val="20"/>
        </w:rPr>
        <w:t xml:space="preserve"> reloj </w:t>
      </w:r>
      <w:proofErr w:type="spellStart"/>
      <w:r w:rsidRPr="00DC134D">
        <w:rPr>
          <w:rFonts w:ascii="Calibri" w:eastAsia="Calibri" w:hAnsi="Calibri" w:cs="Calibri"/>
          <w:color w:val="000000"/>
          <w:sz w:val="20"/>
          <w:szCs w:val="20"/>
        </w:rPr>
        <w:t>checador</w:t>
      </w:r>
      <w:proofErr w:type="spellEnd"/>
      <w:r w:rsidRPr="00DC134D">
        <w:rPr>
          <w:rFonts w:ascii="Calibri" w:eastAsia="Calibri" w:hAnsi="Calibri" w:cs="Calibri"/>
          <w:color w:val="000000"/>
          <w:sz w:val="20"/>
          <w:szCs w:val="20"/>
        </w:rPr>
        <w:t>, que deberá anexar en la parte exterior del sobre de la propuesta técnica presentada.</w:t>
      </w:r>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0C2D96" w:rsidRDefault="00957A74"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NOTIFICACIÓN DEL RESULTADO DEL PROCESO DE CONTRATACIÓN</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Se llevará a cabo una vez q</w:t>
      </w:r>
      <w:bookmarkStart w:id="0" w:name="_GoBack"/>
      <w:bookmarkEnd w:id="0"/>
      <w:r w:rsidRPr="00DC134D">
        <w:rPr>
          <w:rFonts w:ascii="Calibri" w:eastAsia="Calibri" w:hAnsi="Calibri" w:cs="Calibri"/>
          <w:color w:val="000000"/>
          <w:sz w:val="20"/>
          <w:szCs w:val="20"/>
        </w:rPr>
        <w:t xml:space="preserve">ue la Dirección cuente con los elementos técnicos y económicos necesarios para poder determinar el resultado del presente proceso de contratación. </w:t>
      </w:r>
    </w:p>
    <w:p w:rsidR="00392BD3" w:rsidRPr="00DC134D" w:rsidRDefault="00957A74" w:rsidP="00DC134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ab/>
      </w: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19">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0C2D96" w:rsidRDefault="00957A74"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FIRMA DEL PEDIDO O CONTRATO</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ind w:left="0" w:hanging="2"/>
        <w:jc w:val="both"/>
        <w:rPr>
          <w:rFonts w:ascii="Calibri" w:eastAsia="Calibri" w:hAnsi="Calibri" w:cs="Calibri"/>
          <w:color w:val="000000"/>
          <w:sz w:val="20"/>
          <w:szCs w:val="20"/>
          <w:highlight w:val="yellow"/>
        </w:rPr>
      </w:pPr>
      <w:r w:rsidRPr="00DC134D">
        <w:rPr>
          <w:rFonts w:ascii="Calibri" w:eastAsia="Calibri" w:hAnsi="Calibri" w:cs="Calibri"/>
          <w:color w:val="000000"/>
          <w:sz w:val="20"/>
          <w:szCs w:val="20"/>
        </w:rPr>
        <w:t xml:space="preserve">El </w:t>
      </w:r>
      <w:r w:rsidRPr="00DC134D">
        <w:rPr>
          <w:rFonts w:ascii="Calibri" w:eastAsia="Calibri" w:hAnsi="Calibri" w:cs="Calibri"/>
          <w:sz w:val="20"/>
          <w:szCs w:val="20"/>
        </w:rPr>
        <w:t>r</w:t>
      </w:r>
      <w:r w:rsidRPr="00DC134D">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DC134D">
        <w:rPr>
          <w:rFonts w:ascii="Calibri" w:eastAsia="Calibri" w:hAnsi="Calibri" w:cs="Calibri"/>
          <w:color w:val="000000"/>
          <w:sz w:val="20"/>
          <w:szCs w:val="20"/>
        </w:rPr>
        <w:t>e·compras</w:t>
      </w:r>
      <w:proofErr w:type="spellEnd"/>
      <w:r w:rsidRPr="00DC134D">
        <w:rPr>
          <w:rFonts w:ascii="Calibri" w:eastAsia="Calibri" w:hAnsi="Calibri" w:cs="Calibri"/>
          <w:color w:val="000000"/>
          <w:sz w:val="20"/>
          <w:szCs w:val="20"/>
        </w:rPr>
        <w:t>.</w:t>
      </w:r>
    </w:p>
    <w:p w:rsidR="00392BD3" w:rsidRPr="00DC134D" w:rsidRDefault="00392BD3" w:rsidP="00DC134D">
      <w:pPr>
        <w:ind w:left="0" w:hanging="2"/>
        <w:jc w:val="both"/>
        <w:rPr>
          <w:rFonts w:ascii="Calibri" w:eastAsia="Calibri" w:hAnsi="Calibri" w:cs="Calibri"/>
          <w:sz w:val="20"/>
          <w:szCs w:val="20"/>
          <w:highlight w:val="red"/>
        </w:rPr>
      </w:pPr>
    </w:p>
    <w:p w:rsidR="00392BD3" w:rsidRPr="00DC134D" w:rsidRDefault="00957A74" w:rsidP="00DC134D">
      <w:pPr>
        <w:ind w:left="0"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0C2D96" w:rsidRPr="00DC134D" w:rsidRDefault="000C2D96"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0C2D96" w:rsidRDefault="00957A74"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LUGAR Y TIEMPO DE ENTREGA</w:t>
      </w:r>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Deberá estipular tiempo de entrega considerando como fecha </w:t>
      </w:r>
      <w:r w:rsidRPr="000C2D96">
        <w:rPr>
          <w:rFonts w:ascii="Calibri" w:eastAsia="Calibri" w:hAnsi="Calibri" w:cs="Calibri"/>
          <w:color w:val="000000"/>
          <w:sz w:val="20"/>
          <w:szCs w:val="20"/>
        </w:rPr>
        <w:t xml:space="preserve">de </w:t>
      </w:r>
      <w:r w:rsidRPr="000C2D96">
        <w:rPr>
          <w:rFonts w:ascii="Calibri" w:eastAsia="Calibri" w:hAnsi="Calibri" w:cs="Calibri"/>
          <w:b/>
          <w:color w:val="000000"/>
          <w:sz w:val="20"/>
          <w:szCs w:val="20"/>
        </w:rPr>
        <w:t xml:space="preserve">entrega </w:t>
      </w:r>
      <w:r w:rsidR="00E403A9">
        <w:rPr>
          <w:rFonts w:ascii="Calibri" w:eastAsia="Calibri" w:hAnsi="Calibri" w:cs="Calibri"/>
          <w:b/>
          <w:color w:val="000000"/>
          <w:sz w:val="20"/>
          <w:szCs w:val="20"/>
        </w:rPr>
        <w:t>45</w:t>
      </w:r>
      <w:r w:rsidRPr="000C2D96">
        <w:rPr>
          <w:rFonts w:ascii="Calibri" w:eastAsia="Calibri" w:hAnsi="Calibri" w:cs="Calibri"/>
          <w:b/>
          <w:color w:val="000000"/>
          <w:sz w:val="20"/>
          <w:szCs w:val="20"/>
        </w:rPr>
        <w:t xml:space="preserve"> días </w:t>
      </w:r>
      <w:r w:rsidR="000C2D96" w:rsidRPr="000C2D96">
        <w:rPr>
          <w:rFonts w:ascii="Calibri" w:eastAsia="Calibri" w:hAnsi="Calibri" w:cs="Calibri"/>
          <w:b/>
          <w:color w:val="000000"/>
          <w:sz w:val="20"/>
          <w:szCs w:val="20"/>
        </w:rPr>
        <w:t xml:space="preserve">naturales </w:t>
      </w:r>
      <w:r w:rsidRPr="000C2D96">
        <w:rPr>
          <w:rFonts w:ascii="Calibri" w:eastAsia="Calibri" w:hAnsi="Calibri" w:cs="Calibri"/>
          <w:b/>
          <w:color w:val="000000"/>
          <w:sz w:val="20"/>
          <w:szCs w:val="20"/>
        </w:rPr>
        <w:t>posteriores a la notificación de adjudicación</w:t>
      </w:r>
      <w:r w:rsidRPr="000C2D96">
        <w:rPr>
          <w:rFonts w:ascii="Calibri" w:eastAsia="Calibri" w:hAnsi="Calibri" w:cs="Calibri"/>
          <w:color w:val="000000"/>
          <w:sz w:val="20"/>
          <w:szCs w:val="20"/>
        </w:rPr>
        <w:t xml:space="preserve">, lo anterior dejando sin efecto la fecha mencionada en el Anexo I y la publicada en el portal de </w:t>
      </w:r>
      <w:proofErr w:type="spellStart"/>
      <w:r w:rsidRPr="000C2D96">
        <w:rPr>
          <w:rFonts w:ascii="Calibri" w:eastAsia="Calibri" w:hAnsi="Calibri" w:cs="Calibri"/>
          <w:color w:val="000000"/>
          <w:sz w:val="20"/>
          <w:szCs w:val="20"/>
        </w:rPr>
        <w:t>e·compras</w:t>
      </w:r>
      <w:proofErr w:type="spellEnd"/>
      <w:r w:rsidRPr="000C2D96">
        <w:rPr>
          <w:rFonts w:ascii="Calibri" w:eastAsia="Calibri" w:hAnsi="Calibri" w:cs="Calibri"/>
          <w:color w:val="000000"/>
          <w:sz w:val="20"/>
          <w:szCs w:val="20"/>
        </w:rPr>
        <w:t>.</w:t>
      </w:r>
      <w:r w:rsidRPr="00DC134D">
        <w:rPr>
          <w:rFonts w:ascii="Calibri" w:eastAsia="Calibri" w:hAnsi="Calibri" w:cs="Calibri"/>
          <w:color w:val="000000"/>
          <w:sz w:val="20"/>
          <w:szCs w:val="20"/>
        </w:rPr>
        <w:t xml:space="preserve"> </w:t>
      </w:r>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C2D96"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Los bienes deberán ser entregados en condicio</w:t>
      </w:r>
      <w:r w:rsidR="000C2D96">
        <w:rPr>
          <w:rFonts w:ascii="Calibri" w:eastAsia="Calibri" w:hAnsi="Calibri" w:cs="Calibri"/>
          <w:color w:val="000000"/>
          <w:sz w:val="20"/>
          <w:szCs w:val="20"/>
        </w:rPr>
        <w:t>nes Libre a Bordo en Piso en los siguientes lugares:</w:t>
      </w:r>
    </w:p>
    <w:p w:rsidR="00392BD3" w:rsidRPr="00DC134D" w:rsidRDefault="00392BD3" w:rsidP="00DC134D">
      <w:pPr>
        <w:ind w:left="0" w:right="-376" w:hanging="2"/>
        <w:jc w:val="both"/>
        <w:rPr>
          <w:rFonts w:ascii="Calibri" w:eastAsia="Calibri" w:hAnsi="Calibri" w:cs="Calibri"/>
          <w:sz w:val="20"/>
          <w:szCs w:val="20"/>
        </w:rPr>
      </w:pPr>
    </w:p>
    <w:tbl>
      <w:tblPr>
        <w:tblStyle w:val="a4"/>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392BD3" w:rsidRPr="00DC134D">
        <w:trPr>
          <w:jc w:val="center"/>
        </w:trPr>
        <w:tc>
          <w:tcPr>
            <w:tcW w:w="1228" w:type="dxa"/>
            <w:shd w:val="clear" w:color="auto" w:fill="CCFFFF"/>
          </w:tcPr>
          <w:p w:rsidR="00392BD3" w:rsidRPr="00DC134D" w:rsidRDefault="00957A74" w:rsidP="00DC134D">
            <w:pPr>
              <w:ind w:left="0" w:hanging="2"/>
              <w:jc w:val="center"/>
              <w:rPr>
                <w:rFonts w:ascii="Calibri" w:eastAsia="Calibri" w:hAnsi="Calibri" w:cs="Calibri"/>
                <w:color w:val="000090"/>
                <w:sz w:val="20"/>
                <w:szCs w:val="20"/>
              </w:rPr>
            </w:pPr>
            <w:r w:rsidRPr="00DC134D">
              <w:rPr>
                <w:rFonts w:ascii="Calibri" w:eastAsia="Calibri" w:hAnsi="Calibri" w:cs="Calibri"/>
                <w:b/>
                <w:color w:val="000090"/>
                <w:sz w:val="20"/>
                <w:szCs w:val="20"/>
              </w:rPr>
              <w:t>PARTIDA</w:t>
            </w:r>
          </w:p>
        </w:tc>
        <w:tc>
          <w:tcPr>
            <w:tcW w:w="5314" w:type="dxa"/>
            <w:shd w:val="clear" w:color="auto" w:fill="CCFFFF"/>
          </w:tcPr>
          <w:p w:rsidR="00392BD3" w:rsidRPr="00DC134D" w:rsidRDefault="00957A74" w:rsidP="00DC134D">
            <w:pPr>
              <w:ind w:left="0" w:hanging="2"/>
              <w:jc w:val="center"/>
              <w:rPr>
                <w:rFonts w:ascii="Calibri" w:eastAsia="Calibri" w:hAnsi="Calibri" w:cs="Calibri"/>
                <w:color w:val="000090"/>
                <w:sz w:val="20"/>
                <w:szCs w:val="20"/>
              </w:rPr>
            </w:pPr>
            <w:r w:rsidRPr="00DC134D">
              <w:rPr>
                <w:rFonts w:ascii="Calibri" w:eastAsia="Calibri" w:hAnsi="Calibri" w:cs="Calibri"/>
                <w:b/>
                <w:color w:val="000090"/>
                <w:sz w:val="20"/>
                <w:szCs w:val="20"/>
              </w:rPr>
              <w:t>LUGAR</w:t>
            </w:r>
          </w:p>
        </w:tc>
        <w:tc>
          <w:tcPr>
            <w:tcW w:w="2149" w:type="dxa"/>
            <w:shd w:val="clear" w:color="auto" w:fill="CCFFFF"/>
          </w:tcPr>
          <w:p w:rsidR="00392BD3" w:rsidRPr="00DC134D" w:rsidRDefault="00957A74" w:rsidP="00DC134D">
            <w:pPr>
              <w:ind w:left="0" w:hanging="2"/>
              <w:jc w:val="center"/>
              <w:rPr>
                <w:rFonts w:ascii="Calibri" w:eastAsia="Calibri" w:hAnsi="Calibri" w:cs="Calibri"/>
                <w:color w:val="000090"/>
                <w:sz w:val="20"/>
                <w:szCs w:val="20"/>
              </w:rPr>
            </w:pPr>
            <w:r w:rsidRPr="00DC134D">
              <w:rPr>
                <w:rFonts w:ascii="Calibri" w:eastAsia="Calibri" w:hAnsi="Calibri" w:cs="Calibri"/>
                <w:b/>
                <w:color w:val="000090"/>
                <w:sz w:val="20"/>
                <w:szCs w:val="20"/>
              </w:rPr>
              <w:t>RESPONSABLE</w:t>
            </w:r>
          </w:p>
        </w:tc>
      </w:tr>
      <w:tr w:rsidR="00392BD3" w:rsidRPr="000C2D96">
        <w:trPr>
          <w:jc w:val="center"/>
        </w:trPr>
        <w:tc>
          <w:tcPr>
            <w:tcW w:w="1228" w:type="dxa"/>
          </w:tcPr>
          <w:p w:rsidR="00392BD3" w:rsidRPr="000C2D96" w:rsidRDefault="00957A74" w:rsidP="00DC134D">
            <w:pPr>
              <w:ind w:left="0" w:hanging="2"/>
              <w:jc w:val="center"/>
              <w:rPr>
                <w:rFonts w:ascii="Calibri" w:eastAsia="Calibri" w:hAnsi="Calibri" w:cs="Calibri"/>
                <w:b/>
                <w:sz w:val="20"/>
                <w:szCs w:val="20"/>
              </w:rPr>
            </w:pPr>
            <w:r w:rsidRPr="000C2D96">
              <w:rPr>
                <w:rFonts w:ascii="Calibri" w:eastAsia="Calibri" w:hAnsi="Calibri" w:cs="Calibri"/>
                <w:b/>
                <w:sz w:val="20"/>
                <w:szCs w:val="20"/>
              </w:rPr>
              <w:t>1</w:t>
            </w:r>
          </w:p>
        </w:tc>
        <w:tc>
          <w:tcPr>
            <w:tcW w:w="5314" w:type="dxa"/>
          </w:tcPr>
          <w:p w:rsidR="000C2D96" w:rsidRPr="000C2D96" w:rsidRDefault="000C2D96" w:rsidP="000C2D96">
            <w:pPr>
              <w:ind w:left="0" w:hanging="2"/>
              <w:rPr>
                <w:rFonts w:ascii="Calibri" w:eastAsia="Calibri" w:hAnsi="Calibri" w:cs="Calibri"/>
                <w:b/>
                <w:sz w:val="20"/>
                <w:szCs w:val="20"/>
              </w:rPr>
            </w:pPr>
            <w:r w:rsidRPr="000C2D96">
              <w:rPr>
                <w:rFonts w:ascii="Calibri" w:eastAsia="Calibri" w:hAnsi="Calibri" w:cs="Calibri"/>
                <w:b/>
                <w:sz w:val="20"/>
                <w:szCs w:val="20"/>
              </w:rPr>
              <w:t xml:space="preserve">Secretaría de Medio Ambiente y Ordenamiento Territorial ubicada en Conjunto Administrativo Pozuelos, Vialidad 1 sin número, Guanajuato, Guanajuato. </w:t>
            </w:r>
          </w:p>
          <w:p w:rsidR="00392BD3" w:rsidRPr="000C2D96" w:rsidRDefault="00392BD3" w:rsidP="000C2D96">
            <w:pPr>
              <w:ind w:left="0" w:hanging="2"/>
              <w:rPr>
                <w:rFonts w:ascii="Calibri" w:eastAsia="Calibri" w:hAnsi="Calibri" w:cs="Calibri"/>
                <w:b/>
                <w:sz w:val="20"/>
                <w:szCs w:val="20"/>
              </w:rPr>
            </w:pPr>
          </w:p>
        </w:tc>
        <w:tc>
          <w:tcPr>
            <w:tcW w:w="2149" w:type="dxa"/>
            <w:vAlign w:val="center"/>
          </w:tcPr>
          <w:p w:rsidR="00392BD3" w:rsidRPr="000C2D96" w:rsidRDefault="000C2D96" w:rsidP="00DC134D">
            <w:pPr>
              <w:ind w:left="0" w:hanging="2"/>
              <w:jc w:val="center"/>
              <w:rPr>
                <w:rFonts w:ascii="Calibri" w:eastAsia="Calibri" w:hAnsi="Calibri" w:cs="Calibri"/>
                <w:b/>
                <w:sz w:val="20"/>
                <w:szCs w:val="20"/>
              </w:rPr>
            </w:pPr>
            <w:r w:rsidRPr="000C2D96">
              <w:rPr>
                <w:rFonts w:ascii="Calibri" w:eastAsia="Calibri" w:hAnsi="Calibri" w:cs="Calibri"/>
                <w:b/>
                <w:sz w:val="20"/>
                <w:szCs w:val="20"/>
              </w:rPr>
              <w:t>Juan Pablo Baeza Gómez tel. 473 7352600 ext. 7311 y 7312</w:t>
            </w:r>
          </w:p>
        </w:tc>
      </w:tr>
      <w:tr w:rsidR="000C2D96" w:rsidRPr="003B679F">
        <w:trPr>
          <w:jc w:val="center"/>
        </w:trPr>
        <w:tc>
          <w:tcPr>
            <w:tcW w:w="1228" w:type="dxa"/>
          </w:tcPr>
          <w:p w:rsidR="000C2D96" w:rsidRPr="003B679F" w:rsidRDefault="000C2D96" w:rsidP="00DC134D">
            <w:pPr>
              <w:ind w:left="0" w:hanging="2"/>
              <w:jc w:val="center"/>
              <w:rPr>
                <w:rFonts w:ascii="Calibri" w:eastAsia="Calibri" w:hAnsi="Calibri" w:cs="Calibri"/>
                <w:b/>
                <w:sz w:val="20"/>
                <w:szCs w:val="20"/>
              </w:rPr>
            </w:pPr>
            <w:r w:rsidRPr="003B679F">
              <w:rPr>
                <w:rFonts w:ascii="Calibri" w:eastAsia="Calibri" w:hAnsi="Calibri" w:cs="Calibri"/>
                <w:b/>
                <w:sz w:val="20"/>
                <w:szCs w:val="20"/>
              </w:rPr>
              <w:t>2 a 21</w:t>
            </w:r>
          </w:p>
        </w:tc>
        <w:tc>
          <w:tcPr>
            <w:tcW w:w="5314" w:type="dxa"/>
          </w:tcPr>
          <w:p w:rsidR="000C2D96" w:rsidRPr="003B679F" w:rsidRDefault="000C2D96" w:rsidP="003B679F">
            <w:pPr>
              <w:ind w:left="0" w:hanging="2"/>
              <w:rPr>
                <w:rFonts w:ascii="Calibri" w:eastAsia="Calibri" w:hAnsi="Calibri" w:cs="Calibri"/>
                <w:b/>
                <w:sz w:val="20"/>
                <w:szCs w:val="20"/>
              </w:rPr>
            </w:pPr>
            <w:r w:rsidRPr="003B679F">
              <w:rPr>
                <w:rFonts w:ascii="Calibri" w:eastAsia="Calibri" w:hAnsi="Calibri" w:cs="Calibri"/>
                <w:b/>
                <w:sz w:val="20"/>
                <w:szCs w:val="20"/>
              </w:rPr>
              <w:t xml:space="preserve">Almacén de </w:t>
            </w:r>
            <w:r w:rsidR="003B679F" w:rsidRPr="003B679F">
              <w:rPr>
                <w:rFonts w:ascii="Calibri" w:eastAsia="Calibri" w:hAnsi="Calibri" w:cs="Calibri"/>
                <w:b/>
                <w:sz w:val="20"/>
                <w:szCs w:val="20"/>
              </w:rPr>
              <w:t xml:space="preserve">CODE </w:t>
            </w:r>
            <w:r w:rsidRPr="003B679F">
              <w:rPr>
                <w:rFonts w:ascii="Calibri" w:eastAsia="Calibri" w:hAnsi="Calibri" w:cs="Calibri"/>
                <w:b/>
                <w:sz w:val="20"/>
                <w:szCs w:val="20"/>
              </w:rPr>
              <w:t>Guan</w:t>
            </w:r>
            <w:r w:rsidR="003B679F" w:rsidRPr="003B679F">
              <w:rPr>
                <w:rFonts w:ascii="Calibri" w:eastAsia="Calibri" w:hAnsi="Calibri" w:cs="Calibri"/>
                <w:b/>
                <w:sz w:val="20"/>
                <w:szCs w:val="20"/>
              </w:rPr>
              <w:t>ajuato</w:t>
            </w:r>
            <w:r w:rsidR="00E403A9">
              <w:rPr>
                <w:rFonts w:ascii="Calibri" w:eastAsia="Calibri" w:hAnsi="Calibri" w:cs="Calibri"/>
                <w:b/>
                <w:sz w:val="20"/>
                <w:szCs w:val="20"/>
              </w:rPr>
              <w:t xml:space="preserve"> en la Coordinación de Recursos Materiales y Servicios Generales</w:t>
            </w:r>
            <w:r w:rsidR="003B679F" w:rsidRPr="003B679F">
              <w:rPr>
                <w:rFonts w:ascii="Calibri" w:eastAsia="Calibri" w:hAnsi="Calibri" w:cs="Calibri"/>
                <w:b/>
                <w:sz w:val="20"/>
                <w:szCs w:val="20"/>
              </w:rPr>
              <w:t>,</w:t>
            </w:r>
            <w:r w:rsidRPr="003B679F">
              <w:rPr>
                <w:rFonts w:ascii="Calibri" w:eastAsia="Calibri" w:hAnsi="Calibri" w:cs="Calibri"/>
                <w:b/>
                <w:sz w:val="20"/>
                <w:szCs w:val="20"/>
              </w:rPr>
              <w:t xml:space="preserve"> con domicilio en </w:t>
            </w:r>
            <w:r w:rsidR="003B679F" w:rsidRPr="003B679F">
              <w:rPr>
                <w:rFonts w:ascii="Calibri" w:eastAsia="Calibri" w:hAnsi="Calibri" w:cs="Calibri"/>
                <w:b/>
                <w:sz w:val="20"/>
                <w:szCs w:val="20"/>
              </w:rPr>
              <w:t xml:space="preserve">Carretera </w:t>
            </w:r>
            <w:r w:rsidRPr="003B679F">
              <w:rPr>
                <w:rFonts w:ascii="Calibri" w:eastAsia="Calibri" w:hAnsi="Calibri" w:cs="Calibri"/>
                <w:b/>
                <w:sz w:val="20"/>
                <w:szCs w:val="20"/>
              </w:rPr>
              <w:t>Feder</w:t>
            </w:r>
            <w:r w:rsidR="003B679F" w:rsidRPr="003B679F">
              <w:rPr>
                <w:rFonts w:ascii="Calibri" w:eastAsia="Calibri" w:hAnsi="Calibri" w:cs="Calibri"/>
                <w:b/>
                <w:sz w:val="20"/>
                <w:szCs w:val="20"/>
              </w:rPr>
              <w:t xml:space="preserve">al a Dolores Hidalgo km 2.5, San Javier, Guanajuato, </w:t>
            </w:r>
            <w:proofErr w:type="spellStart"/>
            <w:r w:rsidR="003B679F" w:rsidRPr="003B679F">
              <w:rPr>
                <w:rFonts w:ascii="Calibri" w:eastAsia="Calibri" w:hAnsi="Calibri" w:cs="Calibri"/>
                <w:b/>
                <w:sz w:val="20"/>
                <w:szCs w:val="20"/>
              </w:rPr>
              <w:t>Gto</w:t>
            </w:r>
            <w:proofErr w:type="spellEnd"/>
            <w:r w:rsidR="003B679F" w:rsidRPr="003B679F">
              <w:rPr>
                <w:rFonts w:ascii="Calibri" w:eastAsia="Calibri" w:hAnsi="Calibri" w:cs="Calibri"/>
                <w:b/>
                <w:sz w:val="20"/>
                <w:szCs w:val="20"/>
              </w:rPr>
              <w:t xml:space="preserve">., C.P. </w:t>
            </w:r>
            <w:r w:rsidRPr="003B679F">
              <w:rPr>
                <w:rFonts w:ascii="Calibri" w:eastAsia="Calibri" w:hAnsi="Calibri" w:cs="Calibri"/>
                <w:b/>
                <w:sz w:val="20"/>
                <w:szCs w:val="20"/>
              </w:rPr>
              <w:t>36020.</w:t>
            </w:r>
          </w:p>
        </w:tc>
        <w:tc>
          <w:tcPr>
            <w:tcW w:w="2149" w:type="dxa"/>
            <w:vAlign w:val="center"/>
          </w:tcPr>
          <w:p w:rsidR="000C2D96" w:rsidRPr="003B679F" w:rsidRDefault="00E403A9" w:rsidP="00DC134D">
            <w:pPr>
              <w:ind w:left="0" w:hanging="2"/>
              <w:jc w:val="center"/>
              <w:rPr>
                <w:rFonts w:ascii="Calibri" w:eastAsia="Calibri" w:hAnsi="Calibri" w:cs="Calibri"/>
                <w:b/>
                <w:sz w:val="20"/>
                <w:szCs w:val="20"/>
              </w:rPr>
            </w:pPr>
            <w:r>
              <w:rPr>
                <w:rFonts w:ascii="Calibri" w:eastAsia="Calibri" w:hAnsi="Calibri" w:cs="Calibri"/>
                <w:b/>
                <w:sz w:val="20"/>
                <w:szCs w:val="20"/>
              </w:rPr>
              <w:t>Claudia Ivonne De Luna Álvarez, teléfono 473 7335656 extensión 101</w:t>
            </w:r>
          </w:p>
        </w:tc>
      </w:tr>
    </w:tbl>
    <w:p w:rsidR="00392BD3" w:rsidRPr="00DC134D" w:rsidRDefault="00392BD3" w:rsidP="00DC134D">
      <w:pPr>
        <w:ind w:left="0" w:right="-376" w:hanging="2"/>
        <w:jc w:val="both"/>
        <w:rPr>
          <w:rFonts w:ascii="Calibri" w:eastAsia="Calibri" w:hAnsi="Calibri" w:cs="Calibri"/>
          <w:sz w:val="20"/>
          <w:szCs w:val="20"/>
        </w:rPr>
      </w:pPr>
    </w:p>
    <w:p w:rsidR="00392BD3" w:rsidRPr="000C2D96" w:rsidRDefault="000C2D96"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TRANSPORTE</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II. PRESENTACIÓN DE OFERTAS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 xml:space="preserve">La presentación de sus ofertas podrá ser por medio </w:t>
      </w:r>
      <w:r w:rsidRPr="00DC134D">
        <w:rPr>
          <w:rFonts w:ascii="Calibri" w:eastAsia="Calibri" w:hAnsi="Calibri" w:cs="Calibri"/>
          <w:b/>
          <w:sz w:val="20"/>
          <w:szCs w:val="20"/>
          <w:u w:val="single"/>
        </w:rPr>
        <w:t>electrónico o de manera presencial</w:t>
      </w:r>
      <w:r w:rsidRPr="00DC134D">
        <w:rPr>
          <w:rFonts w:ascii="Calibri" w:eastAsia="Calibri" w:hAnsi="Calibri" w:cs="Calibri"/>
          <w:b/>
          <w:sz w:val="20"/>
          <w:szCs w:val="20"/>
        </w:rPr>
        <w:t>, de conformidad a lo siguiente:</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
        </w:numPr>
        <w:ind w:left="0" w:right="-376" w:hanging="2"/>
        <w:jc w:val="both"/>
        <w:rPr>
          <w:rFonts w:ascii="Calibri" w:eastAsia="Calibri" w:hAnsi="Calibri" w:cs="Calibri"/>
          <w:sz w:val="20"/>
          <w:szCs w:val="20"/>
          <w:u w:val="single"/>
        </w:rPr>
      </w:pPr>
      <w:r w:rsidRPr="00DC134D">
        <w:rPr>
          <w:rFonts w:ascii="Calibri" w:eastAsia="Calibri" w:hAnsi="Calibri" w:cs="Calibri"/>
          <w:b/>
          <w:sz w:val="20"/>
          <w:szCs w:val="20"/>
          <w:u w:val="single"/>
        </w:rPr>
        <w:t>PRESENTACIÓN DE OFERTA DE MANERA ELECTRÓNICA</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bookmarkStart w:id="1" w:name="_heading=h.gjdgxs" w:colFirst="0" w:colLast="0"/>
      <w:bookmarkEnd w:id="1"/>
      <w:r w:rsidRPr="00DC134D">
        <w:rPr>
          <w:rFonts w:ascii="Calibri" w:eastAsia="Calibri" w:hAnsi="Calibri" w:cs="Calibri"/>
          <w:color w:val="000000"/>
          <w:sz w:val="20"/>
          <w:szCs w:val="20"/>
        </w:rPr>
        <w:t xml:space="preserve">Podrán presentar su oferta de manera electrónica a través del portal </w:t>
      </w:r>
      <w:proofErr w:type="spellStart"/>
      <w:r w:rsidRPr="00DC134D">
        <w:rPr>
          <w:rFonts w:ascii="Calibri" w:eastAsia="Calibri" w:hAnsi="Calibri" w:cs="Calibri"/>
          <w:b/>
          <w:color w:val="000000"/>
          <w:sz w:val="20"/>
          <w:szCs w:val="20"/>
        </w:rPr>
        <w:t>e·compras</w:t>
      </w:r>
      <w:proofErr w:type="spellEnd"/>
      <w:r w:rsidRPr="00DC134D">
        <w:rPr>
          <w:rFonts w:ascii="Calibri" w:eastAsia="Calibri" w:hAnsi="Calibri" w:cs="Calibri"/>
          <w:b/>
          <w:color w:val="000000"/>
          <w:sz w:val="20"/>
          <w:szCs w:val="20"/>
        </w:rPr>
        <w:t xml:space="preserve"> en la página </w:t>
      </w:r>
      <w:hyperlink r:id="rId20">
        <w:r w:rsidRPr="00DC134D">
          <w:rPr>
            <w:rFonts w:ascii="Calibri" w:eastAsia="Calibri" w:hAnsi="Calibri" w:cs="Calibri"/>
            <w:b/>
            <w:color w:val="0000FF"/>
            <w:sz w:val="20"/>
            <w:szCs w:val="20"/>
            <w:u w:val="single"/>
          </w:rPr>
          <w:t>https://pseig.guanajuato.gob.mx:9100/irj/portal</w:t>
        </w:r>
      </w:hyperlink>
      <w:r w:rsidRPr="00DC134D">
        <w:rPr>
          <w:rFonts w:ascii="Calibri" w:eastAsia="Calibri" w:hAnsi="Calibri" w:cs="Calibri"/>
          <w:b/>
          <w:color w:val="000000"/>
          <w:sz w:val="20"/>
          <w:szCs w:val="20"/>
        </w:rPr>
        <w:t xml:space="preserve"> </w:t>
      </w:r>
      <w:r w:rsidRPr="00DC134D">
        <w:rPr>
          <w:rFonts w:ascii="Calibri" w:eastAsia="Calibri" w:hAnsi="Calibri" w:cs="Calibri"/>
          <w:color w:val="000000"/>
          <w:sz w:val="20"/>
          <w:szCs w:val="20"/>
        </w:rPr>
        <w:t xml:space="preserve"> los proveedores </w:t>
      </w:r>
      <w:r w:rsidRPr="000C2D96">
        <w:rPr>
          <w:rFonts w:ascii="Calibri" w:eastAsia="Calibri" w:hAnsi="Calibri" w:cs="Calibri"/>
          <w:color w:val="000000"/>
          <w:sz w:val="20"/>
          <w:szCs w:val="20"/>
        </w:rPr>
        <w:t>actualizados al 20</w:t>
      </w:r>
      <w:r w:rsidR="000C2D96" w:rsidRPr="000C2D96">
        <w:rPr>
          <w:rFonts w:ascii="Calibri" w:eastAsia="Calibri" w:hAnsi="Calibri" w:cs="Calibri"/>
          <w:color w:val="000000"/>
          <w:sz w:val="20"/>
          <w:szCs w:val="20"/>
        </w:rPr>
        <w:t>23</w:t>
      </w:r>
      <w:r w:rsidRPr="000C2D96">
        <w:rPr>
          <w:rFonts w:ascii="Calibri" w:eastAsia="Calibri" w:hAnsi="Calibri" w:cs="Calibri"/>
          <w:color w:val="000000"/>
          <w:sz w:val="20"/>
          <w:szCs w:val="20"/>
        </w:rPr>
        <w:t xml:space="preserve"> </w:t>
      </w:r>
      <w:r w:rsidRPr="000C2D96">
        <w:rPr>
          <w:rFonts w:ascii="Calibri" w:eastAsia="Calibri" w:hAnsi="Calibri" w:cs="Calibri"/>
          <w:b/>
          <w:i/>
          <w:color w:val="000000"/>
          <w:sz w:val="20"/>
          <w:szCs w:val="20"/>
        </w:rPr>
        <w:t>en</w:t>
      </w:r>
      <w:r w:rsidRPr="00DC134D">
        <w:rPr>
          <w:rFonts w:ascii="Calibri" w:eastAsia="Calibri" w:hAnsi="Calibri" w:cs="Calibri"/>
          <w:b/>
          <w:i/>
          <w:color w:val="000000"/>
          <w:sz w:val="20"/>
          <w:szCs w:val="20"/>
        </w:rPr>
        <w:t xml:space="preserve"> el Padrón Estatal de Proveedores del Gobierno del Estado de Guanajuato</w:t>
      </w:r>
      <w:r w:rsidRPr="00DC134D">
        <w:rPr>
          <w:rFonts w:ascii="Calibri" w:eastAsia="Calibri" w:hAnsi="Calibri" w:cs="Calibri"/>
          <w:color w:val="000000"/>
          <w:sz w:val="20"/>
          <w:szCs w:val="20"/>
        </w:rPr>
        <w:t xml:space="preserve"> que cuenten con usuario, contraseña y firma electrónica emitida por la </w:t>
      </w:r>
      <w:r w:rsidRPr="00DC134D">
        <w:rPr>
          <w:rFonts w:ascii="Calibri" w:eastAsia="Calibri" w:hAnsi="Calibri" w:cs="Calibri"/>
          <w:b/>
          <w:sz w:val="20"/>
          <w:szCs w:val="20"/>
        </w:rPr>
        <w:t>Dirección General de Tecnologías de Información y Telecomunicaciones</w:t>
      </w:r>
      <w:r w:rsidRPr="00DC134D">
        <w:rPr>
          <w:rFonts w:ascii="Calibri" w:eastAsia="Calibri" w:hAnsi="Calibri" w:cs="Calibri"/>
          <w:color w:val="000000"/>
          <w:sz w:val="20"/>
          <w:szCs w:val="20"/>
        </w:rPr>
        <w:t xml:space="preserve">. El manual de uso de </w:t>
      </w:r>
      <w:proofErr w:type="spellStart"/>
      <w:r w:rsidRPr="00DC134D">
        <w:rPr>
          <w:rFonts w:ascii="Calibri" w:eastAsia="Calibri" w:hAnsi="Calibri" w:cs="Calibri"/>
          <w:color w:val="000000"/>
          <w:sz w:val="20"/>
          <w:szCs w:val="20"/>
        </w:rPr>
        <w:t>e·compras</w:t>
      </w:r>
      <w:proofErr w:type="spellEnd"/>
      <w:r w:rsidRPr="00DC134D">
        <w:rPr>
          <w:rFonts w:ascii="Calibri" w:eastAsia="Calibri" w:hAnsi="Calibri" w:cs="Calibri"/>
          <w:color w:val="000000"/>
          <w:sz w:val="20"/>
          <w:szCs w:val="20"/>
        </w:rPr>
        <w:t xml:space="preserve">, se encuentra a su disposición en la siguiente liga: </w:t>
      </w:r>
      <w:hyperlink r:id="rId21">
        <w:r w:rsidRPr="00DC134D">
          <w:rPr>
            <w:rFonts w:ascii="Calibri" w:eastAsia="Calibri" w:hAnsi="Calibri" w:cs="Calibri"/>
            <w:color w:val="0000FF"/>
            <w:sz w:val="20"/>
            <w:szCs w:val="20"/>
            <w:u w:val="single"/>
          </w:rPr>
          <w:t>http://dgrmsg.guanajuato.gob.mx/manuales/manualSRM.pdf</w:t>
        </w:r>
      </w:hyperlink>
      <w:r w:rsidRPr="00DC134D">
        <w:rPr>
          <w:rFonts w:ascii="Calibri" w:eastAsia="Calibri" w:hAnsi="Calibri" w:cs="Calibri"/>
          <w:color w:val="000000"/>
          <w:sz w:val="20"/>
          <w:szCs w:val="20"/>
        </w:rPr>
        <w:t>”; debiendo ingresar la siguiente información y documentación:</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z w:val="20"/>
          <w:szCs w:val="20"/>
          <w:u w:val="single"/>
        </w:rPr>
        <w:t>Para la oferta técnica</w:t>
      </w:r>
      <w:r w:rsidRPr="00DC134D">
        <w:rPr>
          <w:rFonts w:ascii="Calibri" w:eastAsia="Calibri" w:hAnsi="Calibri" w:cs="Calibri"/>
          <w:b/>
          <w:smallCaps/>
          <w:sz w:val="20"/>
          <w:szCs w:val="20"/>
          <w:u w:val="single"/>
        </w:rPr>
        <w:t xml:space="preserve"> </w:t>
      </w:r>
      <w:r w:rsidRPr="00DC134D">
        <w:rPr>
          <w:rFonts w:ascii="Calibri" w:eastAsia="Calibri" w:hAnsi="Calibri" w:cs="Calibri"/>
          <w:b/>
          <w:sz w:val="20"/>
          <w:szCs w:val="20"/>
          <w:u w:val="single"/>
        </w:rPr>
        <w:t>electrónica deberá realizar lo siguiente</w:t>
      </w:r>
      <w:r w:rsidRPr="00DC134D">
        <w:rPr>
          <w:rFonts w:ascii="Calibri" w:eastAsia="Calibri" w:hAnsi="Calibri" w:cs="Calibri"/>
          <w:b/>
          <w:smallCaps/>
          <w:sz w:val="20"/>
          <w:szCs w:val="20"/>
        </w:rPr>
        <w:t>:</w:t>
      </w:r>
    </w:p>
    <w:p w:rsidR="00392BD3" w:rsidRPr="00DC134D" w:rsidRDefault="00392BD3" w:rsidP="000C2D96">
      <w:pPr>
        <w:ind w:leftChars="0" w:left="0" w:right="-376" w:firstLineChars="0" w:firstLine="0"/>
        <w:jc w:val="both"/>
        <w:rPr>
          <w:rFonts w:ascii="Calibri" w:eastAsia="Calibri" w:hAnsi="Calibri" w:cs="Calibri"/>
          <w:sz w:val="20"/>
          <w:szCs w:val="20"/>
        </w:rPr>
      </w:pPr>
    </w:p>
    <w:p w:rsidR="00392BD3" w:rsidRPr="00DC134D" w:rsidRDefault="00957A74" w:rsidP="00DC134D">
      <w:pPr>
        <w:numPr>
          <w:ilvl w:val="0"/>
          <w:numId w:val="2"/>
        </w:numPr>
        <w:ind w:left="0" w:right="284" w:hanging="2"/>
        <w:jc w:val="both"/>
        <w:rPr>
          <w:rFonts w:ascii="Calibri" w:eastAsia="Calibri" w:hAnsi="Calibri" w:cs="Calibri"/>
          <w:sz w:val="20"/>
          <w:szCs w:val="20"/>
        </w:rPr>
      </w:pPr>
      <w:r w:rsidRPr="00DC134D">
        <w:rPr>
          <w:rFonts w:ascii="Calibri" w:eastAsia="Calibri" w:hAnsi="Calibri" w:cs="Calibri"/>
          <w:sz w:val="20"/>
          <w:szCs w:val="20"/>
        </w:rPr>
        <w:lastRenderedPageBreak/>
        <w:t>Deberá ingresar su oferta técnica en el apartado “</w:t>
      </w:r>
      <w:r w:rsidRPr="00DC134D">
        <w:rPr>
          <w:rFonts w:ascii="Calibri" w:eastAsia="Calibri" w:hAnsi="Calibri" w:cs="Calibri"/>
          <w:b/>
          <w:sz w:val="20"/>
          <w:szCs w:val="20"/>
        </w:rPr>
        <w:t>Notas y Anexos</w:t>
      </w:r>
      <w:r w:rsidRPr="00DC134D">
        <w:rPr>
          <w:rFonts w:ascii="Calibri" w:eastAsia="Calibri" w:hAnsi="Calibri" w:cs="Calibri"/>
          <w:sz w:val="20"/>
          <w:szCs w:val="20"/>
        </w:rPr>
        <w:t xml:space="preserve">” </w:t>
      </w:r>
      <w:r w:rsidRPr="00DC134D">
        <w:rPr>
          <w:rFonts w:ascii="Calibri" w:eastAsia="Calibri" w:hAnsi="Calibri" w:cs="Calibri"/>
          <w:b/>
          <w:sz w:val="20"/>
          <w:szCs w:val="20"/>
        </w:rPr>
        <w:t>sección “Notas”</w:t>
      </w:r>
      <w:r w:rsidRPr="00DC134D">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392BD3" w:rsidRPr="00DC134D" w:rsidRDefault="00392BD3" w:rsidP="00DC134D">
      <w:pPr>
        <w:ind w:left="0" w:right="284" w:hanging="2"/>
        <w:jc w:val="both"/>
        <w:rPr>
          <w:rFonts w:ascii="Calibri" w:eastAsia="Calibri" w:hAnsi="Calibri" w:cs="Calibri"/>
          <w:sz w:val="20"/>
          <w:szCs w:val="20"/>
        </w:rPr>
      </w:pPr>
    </w:p>
    <w:p w:rsidR="00392BD3" w:rsidRPr="00BC70BC" w:rsidRDefault="00957A74" w:rsidP="00DC134D">
      <w:pPr>
        <w:ind w:left="0" w:right="284" w:hanging="2"/>
        <w:jc w:val="both"/>
        <w:rPr>
          <w:rFonts w:ascii="Calibri" w:eastAsia="Calibri" w:hAnsi="Calibri" w:cs="Calibri"/>
          <w:sz w:val="20"/>
          <w:szCs w:val="20"/>
        </w:rPr>
      </w:pPr>
      <w:r w:rsidRPr="00BC70BC">
        <w:rPr>
          <w:rFonts w:ascii="Calibri" w:eastAsia="Calibri" w:hAnsi="Calibri" w:cs="Calibri"/>
          <w:b/>
          <w:sz w:val="20"/>
          <w:szCs w:val="20"/>
        </w:rPr>
        <w:t>Notas:</w:t>
      </w:r>
    </w:p>
    <w:p w:rsidR="00392BD3" w:rsidRPr="00BC70BC" w:rsidRDefault="00957A74" w:rsidP="00DC134D">
      <w:pPr>
        <w:numPr>
          <w:ilvl w:val="0"/>
          <w:numId w:val="6"/>
        </w:numPr>
        <w:ind w:left="0" w:right="284" w:hanging="2"/>
        <w:jc w:val="both"/>
        <w:rPr>
          <w:rFonts w:ascii="Calibri" w:eastAsia="Calibri" w:hAnsi="Calibri" w:cs="Calibri"/>
          <w:sz w:val="20"/>
          <w:szCs w:val="20"/>
        </w:rPr>
      </w:pPr>
      <w:r w:rsidRPr="00BC70B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4073AE" w:rsidRDefault="00957A74" w:rsidP="00DC134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4073AE">
        <w:rPr>
          <w:rFonts w:ascii="Calibri" w:eastAsia="Calibri" w:hAnsi="Calibri" w:cs="Calibri"/>
          <w:color w:val="000000"/>
          <w:sz w:val="20"/>
          <w:szCs w:val="20"/>
        </w:rPr>
        <w:t xml:space="preserve">idénticas características se entenderá la definición señalada en el </w:t>
      </w:r>
      <w:r w:rsidR="004073AE" w:rsidRPr="004073AE">
        <w:rPr>
          <w:rFonts w:ascii="Calibri" w:eastAsia="Calibri" w:hAnsi="Calibri" w:cs="Calibri"/>
          <w:color w:val="000000"/>
          <w:sz w:val="20"/>
          <w:szCs w:val="20"/>
        </w:rPr>
        <w:t>punto 6</w:t>
      </w:r>
      <w:r w:rsidRPr="004073AE">
        <w:rPr>
          <w:rFonts w:ascii="Calibri" w:eastAsia="Calibri" w:hAnsi="Calibri" w:cs="Calibri"/>
          <w:color w:val="000000"/>
          <w:sz w:val="20"/>
          <w:szCs w:val="20"/>
        </w:rPr>
        <w:t xml:space="preserve"> del apartado V. Condiciones de estas bases.</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No se deberán indicar montos económicos en la oferta técnica.</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numPr>
          <w:ilvl w:val="0"/>
          <w:numId w:val="2"/>
        </w:numPr>
        <w:ind w:left="0" w:right="284" w:hanging="2"/>
        <w:jc w:val="both"/>
        <w:rPr>
          <w:rFonts w:ascii="Calibri" w:eastAsia="Calibri" w:hAnsi="Calibri" w:cs="Calibri"/>
          <w:sz w:val="20"/>
          <w:szCs w:val="20"/>
        </w:rPr>
      </w:pPr>
      <w:r w:rsidRPr="00DC134D">
        <w:rPr>
          <w:rFonts w:ascii="Calibri" w:eastAsia="Calibri" w:hAnsi="Calibri" w:cs="Calibri"/>
          <w:sz w:val="20"/>
          <w:szCs w:val="20"/>
        </w:rPr>
        <w:t xml:space="preserve">Anexar los siguientes documentos en el apartado </w:t>
      </w:r>
      <w:r w:rsidRPr="00DC134D">
        <w:rPr>
          <w:rFonts w:ascii="Calibri" w:eastAsia="Calibri" w:hAnsi="Calibri" w:cs="Calibri"/>
          <w:b/>
          <w:sz w:val="20"/>
          <w:szCs w:val="20"/>
        </w:rPr>
        <w:t>“Notas y Anexos” sección “Anexos”</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1"/>
          <w:numId w:val="2"/>
        </w:numPr>
        <w:ind w:left="0" w:right="284" w:hanging="2"/>
        <w:jc w:val="both"/>
        <w:rPr>
          <w:rFonts w:ascii="Calibri" w:eastAsia="Calibri" w:hAnsi="Calibri" w:cs="Calibri"/>
          <w:sz w:val="20"/>
          <w:szCs w:val="20"/>
        </w:rPr>
      </w:pPr>
      <w:r w:rsidRPr="00DC134D">
        <w:rPr>
          <w:rFonts w:ascii="Calibri" w:eastAsia="Calibri" w:hAnsi="Calibri" w:cs="Calibri"/>
          <w:sz w:val="20"/>
          <w:szCs w:val="20"/>
        </w:rPr>
        <w:t>Carta de declaración de intereses en hoja membretada y debidamente firmada por el representante o apoderado legal acreditado. (</w:t>
      </w:r>
      <w:r w:rsidRPr="00BC70BC">
        <w:rPr>
          <w:rFonts w:ascii="Calibri" w:eastAsia="Calibri" w:hAnsi="Calibri" w:cs="Calibri"/>
          <w:sz w:val="20"/>
          <w:szCs w:val="20"/>
        </w:rPr>
        <w:t xml:space="preserve">ANEXO </w:t>
      </w:r>
      <w:r w:rsidR="00BC70BC" w:rsidRPr="00BC70BC">
        <w:rPr>
          <w:rFonts w:ascii="Calibri" w:eastAsia="Calibri" w:hAnsi="Calibri" w:cs="Calibri"/>
          <w:sz w:val="20"/>
          <w:szCs w:val="20"/>
        </w:rPr>
        <w:t>C</w:t>
      </w:r>
      <w:r w:rsidRPr="00BC70BC">
        <w:rPr>
          <w:rFonts w:ascii="Calibri" w:eastAsia="Calibri" w:hAnsi="Calibri" w:cs="Calibri"/>
          <w:sz w:val="20"/>
          <w:szCs w:val="20"/>
        </w:rPr>
        <w:t>)</w:t>
      </w:r>
      <w:r w:rsidRPr="00DC134D">
        <w:rPr>
          <w:rFonts w:ascii="Calibri" w:eastAsia="Calibri" w:hAnsi="Calibri" w:cs="Calibri"/>
          <w:sz w:val="20"/>
          <w:szCs w:val="20"/>
        </w:rPr>
        <w:t xml:space="preserve"> </w:t>
      </w:r>
      <w:r w:rsidRPr="00DC134D">
        <w:rPr>
          <w:rFonts w:ascii="Calibri" w:eastAsia="Calibri" w:hAnsi="Calibri" w:cs="Calibri"/>
          <w:b/>
          <w:sz w:val="20"/>
          <w:szCs w:val="20"/>
        </w:rPr>
        <w:t>(2</w:t>
      </w:r>
      <w:r w:rsidRPr="00DC134D">
        <w:rPr>
          <w:rFonts w:ascii="Calibri" w:eastAsia="Calibri" w:hAnsi="Calibri" w:cs="Calibri"/>
          <w:b/>
          <w:i/>
          <w:sz w:val="20"/>
          <w:szCs w:val="20"/>
        </w:rPr>
        <w:t>_</w:t>
      </w:r>
      <w:r w:rsidR="00BC70BC">
        <w:rPr>
          <w:rFonts w:ascii="Calibri" w:eastAsia="Calibri" w:hAnsi="Calibri" w:cs="Calibri"/>
          <w:b/>
          <w:i/>
          <w:sz w:val="20"/>
          <w:szCs w:val="20"/>
        </w:rPr>
        <w:t>1_</w:t>
      </w:r>
      <w:r w:rsidRPr="00DC134D">
        <w:rPr>
          <w:rFonts w:ascii="Calibri" w:eastAsia="Calibri" w:hAnsi="Calibri" w:cs="Calibri"/>
          <w:b/>
          <w:i/>
          <w:sz w:val="20"/>
          <w:szCs w:val="20"/>
        </w:rPr>
        <w:t>CDI_#proveedor.*)</w:t>
      </w:r>
    </w:p>
    <w:p w:rsidR="00392BD3" w:rsidRPr="00DC134D" w:rsidRDefault="00392BD3" w:rsidP="00DC134D">
      <w:pPr>
        <w:ind w:left="0" w:right="284" w:hanging="2"/>
        <w:jc w:val="both"/>
        <w:rPr>
          <w:rFonts w:ascii="Calibri" w:eastAsia="Calibri" w:hAnsi="Calibri" w:cs="Calibri"/>
          <w:sz w:val="20"/>
          <w:szCs w:val="20"/>
        </w:rPr>
      </w:pPr>
    </w:p>
    <w:p w:rsidR="00392BD3" w:rsidRPr="00BC70BC" w:rsidRDefault="00957A74" w:rsidP="00DC134D">
      <w:pPr>
        <w:numPr>
          <w:ilvl w:val="1"/>
          <w:numId w:val="2"/>
        </w:numPr>
        <w:ind w:left="0" w:right="284" w:hanging="2"/>
        <w:jc w:val="both"/>
        <w:rPr>
          <w:rFonts w:ascii="Calibri" w:eastAsia="Calibri" w:hAnsi="Calibri" w:cs="Calibri"/>
          <w:sz w:val="20"/>
          <w:szCs w:val="20"/>
        </w:rPr>
      </w:pPr>
      <w:r w:rsidRPr="00DC134D">
        <w:rPr>
          <w:rFonts w:ascii="Calibri" w:eastAsia="Calibri" w:hAnsi="Calibri" w:cs="Calibri"/>
          <w:color w:val="222222"/>
          <w:sz w:val="20"/>
          <w:szCs w:val="20"/>
          <w:highlight w:val="white"/>
        </w:rPr>
        <w:t>Opinión del Cumplimiento de Obligaciones Fiscales expedida por el Servicio de Administración Tributaria (SAT) </w:t>
      </w:r>
      <w:r w:rsidRPr="00DC134D">
        <w:rPr>
          <w:rFonts w:ascii="Calibri" w:eastAsia="Calibri" w:hAnsi="Calibri" w:cs="Calibri"/>
          <w:b/>
          <w:color w:val="222222"/>
          <w:sz w:val="20"/>
          <w:szCs w:val="20"/>
          <w:highlight w:val="white"/>
        </w:rPr>
        <w:t>positiva y vigente</w:t>
      </w:r>
      <w:r w:rsidRPr="00DC134D">
        <w:rPr>
          <w:rFonts w:ascii="Calibri" w:eastAsia="Calibri" w:hAnsi="Calibri" w:cs="Calibri"/>
          <w:color w:val="222222"/>
          <w:sz w:val="20"/>
          <w:szCs w:val="20"/>
          <w:highlight w:val="white"/>
        </w:rPr>
        <w:t xml:space="preserve">, con una fecha de expedición </w:t>
      </w:r>
      <w:r w:rsidRPr="00DC134D">
        <w:rPr>
          <w:rFonts w:ascii="Calibri" w:eastAsia="Calibri" w:hAnsi="Calibri" w:cs="Calibri"/>
          <w:b/>
          <w:color w:val="222222"/>
          <w:sz w:val="20"/>
          <w:szCs w:val="20"/>
          <w:highlight w:val="white"/>
        </w:rPr>
        <w:t>no mayor a 30 días naturales anteriores contados a partir del acto de apertura</w:t>
      </w:r>
      <w:r w:rsidRPr="00DC134D">
        <w:rPr>
          <w:rFonts w:ascii="Calibri" w:eastAsia="Calibri" w:hAnsi="Calibri" w:cs="Calibri"/>
          <w:color w:val="222222"/>
          <w:sz w:val="20"/>
          <w:szCs w:val="20"/>
          <w:highlight w:val="white"/>
        </w:rPr>
        <w:t xml:space="preserve"> de la presente invitación cuyo código QR y Cadena digital sea visible y legible</w:t>
      </w:r>
      <w:r w:rsidRPr="00DC134D">
        <w:rPr>
          <w:rFonts w:ascii="Calibri" w:eastAsia="Calibri" w:hAnsi="Calibri" w:cs="Calibri"/>
          <w:b/>
          <w:color w:val="222222"/>
          <w:sz w:val="20"/>
          <w:szCs w:val="20"/>
        </w:rPr>
        <w:t>.</w:t>
      </w:r>
      <w:r w:rsidR="00FA31C2">
        <w:rPr>
          <w:rFonts w:ascii="Calibri" w:eastAsia="Calibri" w:hAnsi="Calibri" w:cs="Calibri"/>
          <w:b/>
          <w:color w:val="222222"/>
          <w:sz w:val="20"/>
          <w:szCs w:val="20"/>
          <w:highlight w:val="white"/>
        </w:rPr>
        <w:t xml:space="preserve"> (2_2</w:t>
      </w:r>
      <w:r w:rsidRPr="00DC134D">
        <w:rPr>
          <w:rFonts w:ascii="Calibri" w:eastAsia="Calibri" w:hAnsi="Calibri" w:cs="Calibri"/>
          <w:b/>
          <w:color w:val="222222"/>
          <w:sz w:val="20"/>
          <w:szCs w:val="20"/>
          <w:highlight w:val="white"/>
        </w:rPr>
        <w:t>_OSAT_#proveedor.*)</w:t>
      </w:r>
    </w:p>
    <w:p w:rsidR="00BC70BC" w:rsidRPr="00DC134D" w:rsidRDefault="00BC70BC" w:rsidP="00BC70BC">
      <w:pPr>
        <w:ind w:leftChars="0" w:left="0" w:right="284" w:firstLineChars="0" w:firstLine="0"/>
        <w:jc w:val="both"/>
        <w:rPr>
          <w:rFonts w:ascii="Calibri" w:eastAsia="Calibri" w:hAnsi="Calibri" w:cs="Calibri"/>
          <w:sz w:val="20"/>
          <w:szCs w:val="20"/>
        </w:rPr>
      </w:pPr>
    </w:p>
    <w:p w:rsidR="00392BD3" w:rsidRPr="0097082F" w:rsidRDefault="00957A74" w:rsidP="00DC134D">
      <w:pPr>
        <w:spacing w:line="276" w:lineRule="auto"/>
        <w:ind w:left="0" w:hanging="2"/>
        <w:jc w:val="both"/>
        <w:rPr>
          <w:rFonts w:ascii="Calibri" w:eastAsia="Calibri" w:hAnsi="Calibri" w:cs="Calibri"/>
          <w:color w:val="222222"/>
          <w:sz w:val="20"/>
          <w:szCs w:val="20"/>
        </w:rPr>
      </w:pPr>
      <w:r w:rsidRPr="00DC134D">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w:t>
      </w:r>
      <w:r w:rsidRPr="0097082F">
        <w:rPr>
          <w:rFonts w:ascii="Calibri" w:eastAsia="Calibri" w:hAnsi="Calibri" w:cs="Calibri"/>
          <w:color w:val="222222"/>
          <w:sz w:val="20"/>
          <w:szCs w:val="20"/>
        </w:rPr>
        <w:t xml:space="preserve">contradictorios a los contenidos en la opinión presentada, será motivo de descalificación de conformidad con la </w:t>
      </w:r>
      <w:r w:rsidR="0097082F" w:rsidRPr="0097082F">
        <w:rPr>
          <w:rFonts w:ascii="Calibri" w:eastAsia="Calibri" w:hAnsi="Calibri" w:cs="Calibri"/>
          <w:color w:val="222222"/>
          <w:sz w:val="20"/>
          <w:szCs w:val="20"/>
        </w:rPr>
        <w:t>numeral 16</w:t>
      </w:r>
      <w:r w:rsidRPr="0097082F">
        <w:rPr>
          <w:rFonts w:ascii="Calibri" w:eastAsia="Calibri" w:hAnsi="Calibri" w:cs="Calibri"/>
          <w:color w:val="222222"/>
          <w:sz w:val="20"/>
          <w:szCs w:val="20"/>
        </w:rPr>
        <w:t xml:space="preserve"> del apartado  “</w:t>
      </w:r>
      <w:r w:rsidR="0097082F" w:rsidRPr="0097082F">
        <w:rPr>
          <w:rFonts w:ascii="Calibri" w:eastAsia="Calibri" w:hAnsi="Calibri" w:cs="Calibri"/>
          <w:color w:val="222222"/>
          <w:sz w:val="20"/>
          <w:szCs w:val="20"/>
        </w:rPr>
        <w:t>IV. D</w:t>
      </w:r>
      <w:r w:rsidRPr="0097082F">
        <w:rPr>
          <w:rFonts w:ascii="Calibri" w:eastAsia="Calibri" w:hAnsi="Calibri" w:cs="Calibri"/>
          <w:color w:val="222222"/>
          <w:sz w:val="20"/>
          <w:szCs w:val="20"/>
        </w:rPr>
        <w:t>escalificaciones”.</w:t>
      </w:r>
    </w:p>
    <w:p w:rsidR="00BC70BC" w:rsidRPr="00DC134D" w:rsidRDefault="00BC70BC" w:rsidP="00DC134D">
      <w:pPr>
        <w:spacing w:line="276" w:lineRule="auto"/>
        <w:ind w:left="0" w:hanging="2"/>
        <w:jc w:val="both"/>
        <w:rPr>
          <w:rFonts w:ascii="Calibri" w:eastAsia="Calibri" w:hAnsi="Calibri" w:cs="Calibri"/>
          <w:color w:val="222222"/>
          <w:sz w:val="20"/>
          <w:szCs w:val="20"/>
          <w:highlight w:val="white"/>
        </w:rPr>
      </w:pPr>
    </w:p>
    <w:p w:rsidR="00392BD3" w:rsidRDefault="00957A74" w:rsidP="00DC134D">
      <w:pPr>
        <w:shd w:val="clear" w:color="auto" w:fill="FFFFFF"/>
        <w:spacing w:line="276" w:lineRule="auto"/>
        <w:ind w:left="0" w:hanging="2"/>
        <w:jc w:val="both"/>
        <w:rPr>
          <w:rFonts w:ascii="Calibri" w:eastAsia="Calibri" w:hAnsi="Calibri" w:cs="Calibri"/>
          <w:color w:val="222222"/>
          <w:sz w:val="20"/>
          <w:szCs w:val="20"/>
          <w:highlight w:val="white"/>
        </w:rPr>
      </w:pPr>
      <w:r w:rsidRPr="00DC134D">
        <w:rPr>
          <w:rFonts w:ascii="Calibri" w:eastAsia="Calibri" w:hAnsi="Calibri" w:cs="Calibri"/>
          <w:color w:val="222222"/>
          <w:sz w:val="20"/>
          <w:szCs w:val="20"/>
          <w:highlight w:val="white"/>
        </w:rPr>
        <w:t>2.3</w:t>
      </w:r>
      <w:r w:rsidRPr="00DC134D">
        <w:rPr>
          <w:rFonts w:ascii="Calibri" w:eastAsia="Calibri" w:hAnsi="Calibri" w:cs="Calibri"/>
          <w:color w:val="222222"/>
          <w:sz w:val="20"/>
          <w:szCs w:val="20"/>
          <w:highlight w:val="white"/>
        </w:rPr>
        <w:tab/>
      </w:r>
      <w:r w:rsidRPr="00DC134D">
        <w:rPr>
          <w:rFonts w:ascii="Calibri" w:eastAsia="Calibri" w:hAnsi="Calibri" w:cs="Calibri"/>
          <w:b/>
          <w:color w:val="222222"/>
          <w:sz w:val="20"/>
          <w:szCs w:val="20"/>
          <w:highlight w:val="white"/>
        </w:rPr>
        <w:t>Opinión del Cumplimiento de Obligaciones en materia de Seguridad Social,</w:t>
      </w:r>
      <w:r w:rsidRPr="00DC134D">
        <w:rPr>
          <w:rFonts w:ascii="Calibri" w:eastAsia="Calibri" w:hAnsi="Calibri" w:cs="Calibri"/>
          <w:color w:val="222222"/>
          <w:sz w:val="20"/>
          <w:szCs w:val="20"/>
          <w:highlight w:val="white"/>
        </w:rPr>
        <w:t xml:space="preserve"> que alude el Acuerdo número: </w:t>
      </w:r>
      <w:r w:rsidRPr="00DC134D">
        <w:rPr>
          <w:rFonts w:ascii="Calibri" w:eastAsia="Calibri" w:hAnsi="Calibri" w:cs="Calibri"/>
          <w:b/>
          <w:color w:val="222222"/>
          <w:sz w:val="20"/>
          <w:szCs w:val="20"/>
          <w:highlight w:val="white"/>
        </w:rPr>
        <w:t>ACDO.AS2.HCT.270422/107.P.DIR</w:t>
      </w:r>
      <w:r w:rsidRPr="00DC134D">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DC134D">
        <w:rPr>
          <w:rFonts w:ascii="Calibri" w:eastAsia="Calibri" w:hAnsi="Calibri" w:cs="Calibri"/>
          <w:b/>
          <w:color w:val="222222"/>
          <w:sz w:val="20"/>
          <w:szCs w:val="20"/>
          <w:highlight w:val="white"/>
        </w:rPr>
        <w:t>15 días naturales</w:t>
      </w:r>
      <w:r w:rsidRPr="00DC134D">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FA31C2">
        <w:rPr>
          <w:rFonts w:ascii="Calibri" w:eastAsia="Calibri" w:hAnsi="Calibri" w:cs="Calibri"/>
          <w:color w:val="222222"/>
          <w:sz w:val="20"/>
          <w:szCs w:val="20"/>
          <w:highlight w:val="white"/>
        </w:rPr>
        <w:t xml:space="preserve"> </w:t>
      </w:r>
      <w:r w:rsidR="00FA31C2">
        <w:rPr>
          <w:rFonts w:ascii="Calibri" w:eastAsia="Calibri" w:hAnsi="Calibri" w:cs="Calibri"/>
          <w:b/>
          <w:color w:val="222222"/>
          <w:sz w:val="20"/>
          <w:szCs w:val="20"/>
          <w:highlight w:val="white"/>
        </w:rPr>
        <w:t>(2_3</w:t>
      </w:r>
      <w:r w:rsidR="00FA31C2" w:rsidRPr="00DC134D">
        <w:rPr>
          <w:rFonts w:ascii="Calibri" w:eastAsia="Calibri" w:hAnsi="Calibri" w:cs="Calibri"/>
          <w:b/>
          <w:color w:val="222222"/>
          <w:sz w:val="20"/>
          <w:szCs w:val="20"/>
          <w:highlight w:val="white"/>
        </w:rPr>
        <w:t>_O</w:t>
      </w:r>
      <w:r w:rsidR="00FA31C2">
        <w:rPr>
          <w:rFonts w:ascii="Calibri" w:eastAsia="Calibri" w:hAnsi="Calibri" w:cs="Calibri"/>
          <w:b/>
          <w:color w:val="222222"/>
          <w:sz w:val="20"/>
          <w:szCs w:val="20"/>
          <w:highlight w:val="white"/>
        </w:rPr>
        <w:t>IMSS</w:t>
      </w:r>
      <w:r w:rsidR="00FA31C2" w:rsidRPr="00DC134D">
        <w:rPr>
          <w:rFonts w:ascii="Calibri" w:eastAsia="Calibri" w:hAnsi="Calibri" w:cs="Calibri"/>
          <w:b/>
          <w:color w:val="222222"/>
          <w:sz w:val="20"/>
          <w:szCs w:val="20"/>
          <w:highlight w:val="white"/>
        </w:rPr>
        <w:t>_#proveedor.*)</w:t>
      </w:r>
    </w:p>
    <w:p w:rsidR="00BC70BC" w:rsidRPr="00DC134D" w:rsidRDefault="00BC70BC" w:rsidP="00DC134D">
      <w:pPr>
        <w:shd w:val="clear" w:color="auto" w:fill="FFFFFF"/>
        <w:spacing w:line="276" w:lineRule="auto"/>
        <w:ind w:left="0" w:hanging="2"/>
        <w:jc w:val="both"/>
        <w:rPr>
          <w:rFonts w:ascii="Calibri" w:eastAsia="Calibri" w:hAnsi="Calibri" w:cs="Calibri"/>
          <w:sz w:val="20"/>
          <w:szCs w:val="20"/>
          <w:highlight w:val="cyan"/>
        </w:rPr>
      </w:pPr>
    </w:p>
    <w:p w:rsidR="00392BD3" w:rsidRDefault="00957A74" w:rsidP="00DC134D">
      <w:pPr>
        <w:shd w:val="clear" w:color="auto" w:fill="FFFFFF"/>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color w:val="222222"/>
          <w:sz w:val="20"/>
          <w:szCs w:val="20"/>
          <w:highlight w:val="white"/>
        </w:rPr>
        <w:t>2.4</w:t>
      </w:r>
      <w:r w:rsidRPr="00DC134D">
        <w:rPr>
          <w:rFonts w:ascii="Calibri" w:eastAsia="Calibri" w:hAnsi="Calibri" w:cs="Calibri"/>
          <w:color w:val="222222"/>
          <w:sz w:val="20"/>
          <w:szCs w:val="20"/>
          <w:highlight w:val="white"/>
        </w:rPr>
        <w:tab/>
      </w:r>
      <w:r w:rsidRPr="00DC134D">
        <w:rPr>
          <w:rFonts w:ascii="Calibri" w:eastAsia="Calibri" w:hAnsi="Calibri" w:cs="Calibri"/>
          <w:b/>
          <w:sz w:val="20"/>
          <w:szCs w:val="20"/>
          <w:highlight w:val="white"/>
        </w:rPr>
        <w:t>Constancia de situación fiscal en materia de aportaciones patronales</w:t>
      </w:r>
      <w:r w:rsidRPr="00DC134D">
        <w:rPr>
          <w:rFonts w:ascii="Calibri" w:eastAsia="Calibri" w:hAnsi="Calibri" w:cs="Calibri"/>
          <w:sz w:val="20"/>
          <w:szCs w:val="20"/>
          <w:highlight w:val="white"/>
        </w:rPr>
        <w:t xml:space="preserve"> y entero de descuentos, y que la misma señale </w:t>
      </w:r>
      <w:r w:rsidRPr="00DC134D">
        <w:rPr>
          <w:rFonts w:ascii="Calibri" w:eastAsia="Calibri" w:hAnsi="Calibri" w:cs="Calibri"/>
          <w:b/>
          <w:sz w:val="20"/>
          <w:szCs w:val="20"/>
          <w:highlight w:val="white"/>
        </w:rPr>
        <w:t>que no se identificaron adeudos y se encuentra al corriente de sus obligaciones</w:t>
      </w:r>
      <w:r w:rsidRPr="00DC134D">
        <w:rPr>
          <w:rFonts w:ascii="Calibri" w:eastAsia="Calibri" w:hAnsi="Calibri" w:cs="Calibri"/>
          <w:sz w:val="20"/>
          <w:szCs w:val="20"/>
          <w:highlight w:val="white"/>
        </w:rPr>
        <w:t xml:space="preserve">, con una </w:t>
      </w:r>
      <w:r w:rsidRPr="00DC134D">
        <w:rPr>
          <w:rFonts w:ascii="Calibri" w:eastAsia="Calibri" w:hAnsi="Calibri" w:cs="Calibri"/>
          <w:b/>
          <w:sz w:val="20"/>
          <w:szCs w:val="20"/>
          <w:highlight w:val="white"/>
        </w:rPr>
        <w:t>fecha de expedición no mayor a 30 días naturales anteriores contados a partir del acto de apertura</w:t>
      </w:r>
      <w:r w:rsidRPr="00DC134D">
        <w:rPr>
          <w:rFonts w:ascii="Calibri" w:eastAsia="Calibri" w:hAnsi="Calibri" w:cs="Calibri"/>
          <w:sz w:val="20"/>
          <w:szCs w:val="20"/>
          <w:highlight w:val="white"/>
        </w:rPr>
        <w:t xml:space="preserve"> de la presente licitación, conforme al “Acuerdo del H. Consejo de Administración del </w:t>
      </w:r>
      <w:r w:rsidRPr="00DC134D">
        <w:rPr>
          <w:rFonts w:ascii="Calibri" w:eastAsia="Calibri" w:hAnsi="Calibri" w:cs="Calibri"/>
          <w:b/>
          <w:sz w:val="20"/>
          <w:szCs w:val="20"/>
          <w:highlight w:val="white"/>
        </w:rPr>
        <w:t>Instituto del Fondo Nacional de la Vivienda para los Trabajadores</w:t>
      </w:r>
      <w:r w:rsidRPr="00DC134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w:t>
      </w:r>
      <w:r w:rsidRPr="00DC134D">
        <w:rPr>
          <w:rFonts w:ascii="Calibri" w:eastAsia="Calibri" w:hAnsi="Calibri" w:cs="Calibri"/>
          <w:sz w:val="20"/>
          <w:szCs w:val="20"/>
          <w:highlight w:val="white"/>
        </w:rPr>
        <w:lastRenderedPageBreak/>
        <w:t>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FA31C2">
        <w:rPr>
          <w:rFonts w:ascii="Calibri" w:eastAsia="Calibri" w:hAnsi="Calibri" w:cs="Calibri"/>
          <w:sz w:val="20"/>
          <w:szCs w:val="20"/>
          <w:highlight w:val="white"/>
        </w:rPr>
        <w:t xml:space="preserve"> </w:t>
      </w:r>
      <w:r w:rsidR="00FA31C2">
        <w:rPr>
          <w:rFonts w:ascii="Calibri" w:eastAsia="Calibri" w:hAnsi="Calibri" w:cs="Calibri"/>
          <w:b/>
          <w:color w:val="222222"/>
          <w:sz w:val="20"/>
          <w:szCs w:val="20"/>
          <w:highlight w:val="white"/>
        </w:rPr>
        <w:t>(2_4</w:t>
      </w:r>
      <w:r w:rsidR="00FA31C2" w:rsidRPr="00DC134D">
        <w:rPr>
          <w:rFonts w:ascii="Calibri" w:eastAsia="Calibri" w:hAnsi="Calibri" w:cs="Calibri"/>
          <w:b/>
          <w:color w:val="222222"/>
          <w:sz w:val="20"/>
          <w:szCs w:val="20"/>
          <w:highlight w:val="white"/>
        </w:rPr>
        <w:t>_O</w:t>
      </w:r>
      <w:r w:rsidR="00FA31C2">
        <w:rPr>
          <w:rFonts w:ascii="Calibri" w:eastAsia="Calibri" w:hAnsi="Calibri" w:cs="Calibri"/>
          <w:b/>
          <w:color w:val="222222"/>
          <w:sz w:val="20"/>
          <w:szCs w:val="20"/>
          <w:highlight w:val="white"/>
        </w:rPr>
        <w:t>INFO</w:t>
      </w:r>
      <w:r w:rsidR="00FA31C2" w:rsidRPr="00DC134D">
        <w:rPr>
          <w:rFonts w:ascii="Calibri" w:eastAsia="Calibri" w:hAnsi="Calibri" w:cs="Calibri"/>
          <w:b/>
          <w:color w:val="222222"/>
          <w:sz w:val="20"/>
          <w:szCs w:val="20"/>
          <w:highlight w:val="white"/>
        </w:rPr>
        <w:t>_#proveedor.*)</w:t>
      </w:r>
    </w:p>
    <w:p w:rsidR="00BC70BC" w:rsidRPr="00DC134D" w:rsidRDefault="00BC70BC" w:rsidP="00DC134D">
      <w:pPr>
        <w:shd w:val="clear" w:color="auto" w:fill="FFFFFF"/>
        <w:spacing w:line="276" w:lineRule="auto"/>
        <w:ind w:left="0" w:hanging="2"/>
        <w:jc w:val="both"/>
        <w:rPr>
          <w:rFonts w:ascii="Calibri" w:eastAsia="Calibri" w:hAnsi="Calibri" w:cs="Calibri"/>
          <w:sz w:val="20"/>
          <w:szCs w:val="20"/>
          <w:highlight w:val="white"/>
        </w:rPr>
      </w:pPr>
    </w:p>
    <w:p w:rsidR="00392BD3" w:rsidRDefault="00957A74" w:rsidP="00DC134D">
      <w:pPr>
        <w:spacing w:line="276" w:lineRule="auto"/>
        <w:ind w:left="0" w:hanging="2"/>
        <w:jc w:val="both"/>
        <w:rPr>
          <w:rFonts w:ascii="Calibri" w:eastAsia="Calibri" w:hAnsi="Calibri" w:cs="Calibri"/>
          <w:b/>
          <w:i/>
          <w:sz w:val="20"/>
          <w:szCs w:val="20"/>
        </w:rPr>
      </w:pPr>
      <w:r w:rsidRPr="00DC134D">
        <w:rPr>
          <w:rFonts w:ascii="Calibri" w:eastAsia="Calibri" w:hAnsi="Calibri" w:cs="Calibri"/>
          <w:sz w:val="20"/>
          <w:szCs w:val="20"/>
          <w:highlight w:val="white"/>
        </w:rPr>
        <w:t>2.5</w:t>
      </w:r>
      <w:r w:rsidRPr="00DC134D">
        <w:rPr>
          <w:rFonts w:ascii="Calibri" w:eastAsia="Calibri" w:hAnsi="Calibri" w:cs="Calibri"/>
          <w:sz w:val="20"/>
          <w:szCs w:val="20"/>
          <w:highlight w:val="white"/>
        </w:rPr>
        <w:tab/>
      </w:r>
      <w:r w:rsidRPr="00DC134D">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97082F">
        <w:rPr>
          <w:rFonts w:ascii="Calibri" w:eastAsia="Calibri" w:hAnsi="Calibri" w:cs="Calibri"/>
          <w:sz w:val="20"/>
          <w:szCs w:val="20"/>
        </w:rPr>
        <w:t>el anexo I, a entera</w:t>
      </w:r>
      <w:r w:rsidRPr="00DC134D">
        <w:rPr>
          <w:rFonts w:ascii="Calibri" w:eastAsia="Calibri" w:hAnsi="Calibri" w:cs="Calibri"/>
          <w:sz w:val="20"/>
          <w:szCs w:val="20"/>
        </w:rPr>
        <w:t xml:space="preserve"> satisfacción de Gobierno del Estado. </w:t>
      </w:r>
      <w:r w:rsidRPr="00DC134D">
        <w:rPr>
          <w:rFonts w:ascii="Calibri" w:eastAsia="Calibri" w:hAnsi="Calibri" w:cs="Calibri"/>
          <w:b/>
          <w:sz w:val="20"/>
          <w:szCs w:val="20"/>
        </w:rPr>
        <w:t>(</w:t>
      </w:r>
      <w:r w:rsidR="00FA31C2">
        <w:rPr>
          <w:rFonts w:ascii="Calibri" w:eastAsia="Calibri" w:hAnsi="Calibri" w:cs="Calibri"/>
          <w:b/>
          <w:i/>
          <w:sz w:val="20"/>
          <w:szCs w:val="20"/>
        </w:rPr>
        <w:t>2</w:t>
      </w:r>
      <w:r w:rsidRPr="00DC134D">
        <w:rPr>
          <w:rFonts w:ascii="Calibri" w:eastAsia="Calibri" w:hAnsi="Calibri" w:cs="Calibri"/>
          <w:b/>
          <w:i/>
          <w:sz w:val="20"/>
          <w:szCs w:val="20"/>
        </w:rPr>
        <w:t>_</w:t>
      </w:r>
      <w:r w:rsidR="00FA31C2">
        <w:rPr>
          <w:rFonts w:ascii="Calibri" w:eastAsia="Calibri" w:hAnsi="Calibri" w:cs="Calibri"/>
          <w:b/>
          <w:i/>
          <w:sz w:val="20"/>
          <w:szCs w:val="20"/>
        </w:rPr>
        <w:t>5_</w:t>
      </w:r>
      <w:r w:rsidRPr="00DC134D">
        <w:rPr>
          <w:rFonts w:ascii="Calibri" w:eastAsia="Calibri" w:hAnsi="Calibri" w:cs="Calibri"/>
          <w:b/>
          <w:i/>
          <w:sz w:val="20"/>
          <w:szCs w:val="20"/>
        </w:rPr>
        <w:t>CF_#proveedor.*)</w:t>
      </w:r>
      <w:r w:rsidR="000010EE">
        <w:rPr>
          <w:rFonts w:ascii="Calibri" w:eastAsia="Calibri" w:hAnsi="Calibri" w:cs="Calibri"/>
          <w:b/>
          <w:i/>
          <w:sz w:val="20"/>
          <w:szCs w:val="20"/>
        </w:rPr>
        <w:t xml:space="preserve"> </w:t>
      </w:r>
    </w:p>
    <w:p w:rsidR="000010EE" w:rsidRDefault="000010EE" w:rsidP="00DC134D">
      <w:pPr>
        <w:spacing w:line="276" w:lineRule="auto"/>
        <w:ind w:left="0" w:hanging="2"/>
        <w:jc w:val="both"/>
        <w:rPr>
          <w:rFonts w:ascii="Calibri" w:eastAsia="Calibri" w:hAnsi="Calibri" w:cs="Calibri"/>
          <w:b/>
          <w:i/>
          <w:sz w:val="20"/>
          <w:szCs w:val="20"/>
        </w:rPr>
      </w:pPr>
    </w:p>
    <w:p w:rsidR="000010EE" w:rsidRPr="00DC134D" w:rsidRDefault="000010EE" w:rsidP="000010EE">
      <w:pPr>
        <w:ind w:left="0" w:right="284" w:hanging="2"/>
        <w:jc w:val="both"/>
        <w:rPr>
          <w:rFonts w:ascii="Calibri" w:eastAsia="Calibri" w:hAnsi="Calibri" w:cs="Calibri"/>
          <w:sz w:val="20"/>
          <w:szCs w:val="20"/>
        </w:rPr>
      </w:pPr>
      <w:r w:rsidRPr="00DC134D">
        <w:rPr>
          <w:rFonts w:ascii="Calibri" w:eastAsia="Calibri" w:hAnsi="Calibri" w:cs="Calibri"/>
          <w:sz w:val="20"/>
          <w:szCs w:val="20"/>
        </w:rPr>
        <w:t xml:space="preserve">Nota: En caso de que en el anexo I no se señale período de garantía, ésta deberá ser mínimo por </w:t>
      </w:r>
      <w:r>
        <w:rPr>
          <w:rFonts w:ascii="Calibri" w:eastAsia="Calibri" w:hAnsi="Calibri" w:cs="Calibri"/>
          <w:sz w:val="20"/>
          <w:szCs w:val="20"/>
        </w:rPr>
        <w:t>seis meses</w:t>
      </w:r>
      <w:r w:rsidRPr="00DC134D">
        <w:rPr>
          <w:rFonts w:ascii="Calibri" w:eastAsia="Calibri" w:hAnsi="Calibri" w:cs="Calibri"/>
          <w:sz w:val="20"/>
          <w:szCs w:val="20"/>
        </w:rPr>
        <w:t>.</w:t>
      </w:r>
    </w:p>
    <w:p w:rsidR="00BC70BC" w:rsidRDefault="00BC70BC" w:rsidP="00DC134D">
      <w:pPr>
        <w:spacing w:line="276" w:lineRule="auto"/>
        <w:ind w:left="0" w:hanging="2"/>
        <w:jc w:val="both"/>
        <w:rPr>
          <w:rFonts w:ascii="Calibri" w:eastAsia="Calibri" w:hAnsi="Calibri" w:cs="Calibri"/>
          <w:sz w:val="20"/>
          <w:szCs w:val="20"/>
        </w:rPr>
      </w:pPr>
    </w:p>
    <w:p w:rsidR="000010EE" w:rsidRDefault="000010EE" w:rsidP="00DC134D">
      <w:pPr>
        <w:spacing w:line="276" w:lineRule="auto"/>
        <w:ind w:left="0" w:hanging="2"/>
        <w:jc w:val="both"/>
        <w:rPr>
          <w:rFonts w:ascii="Calibri" w:eastAsia="Calibri" w:hAnsi="Calibri" w:cs="Calibri"/>
          <w:sz w:val="20"/>
          <w:szCs w:val="20"/>
        </w:rPr>
      </w:pPr>
      <w:r w:rsidRPr="000010EE">
        <w:rPr>
          <w:rFonts w:ascii="Calibri" w:eastAsia="Calibri" w:hAnsi="Calibri" w:cs="Calibri"/>
          <w:b/>
          <w:sz w:val="20"/>
          <w:szCs w:val="20"/>
        </w:rPr>
        <w:t>Para la partida número 1</w:t>
      </w:r>
      <w:r>
        <w:rPr>
          <w:rFonts w:ascii="Calibri" w:eastAsia="Calibri" w:hAnsi="Calibri" w:cs="Calibri"/>
          <w:sz w:val="20"/>
          <w:szCs w:val="20"/>
        </w:rPr>
        <w:t xml:space="preserve">, este requisito podrá ser emitido por el mismo participante, donde manifieste </w:t>
      </w:r>
      <w:r w:rsidRPr="000010EE">
        <w:rPr>
          <w:rFonts w:ascii="Calibri" w:eastAsia="Calibri" w:hAnsi="Calibri" w:cs="Calibri"/>
          <w:sz w:val="20"/>
          <w:szCs w:val="20"/>
        </w:rPr>
        <w:t xml:space="preserve">que responderá para la aplicación de garantías de fábrica, mano de obra, componentes y/o refacciones, por defectos de fabricación y/o vicios ocultos de los bienes ofertados por el participante firmada por el representante </w:t>
      </w:r>
      <w:r>
        <w:rPr>
          <w:rFonts w:ascii="Calibri" w:eastAsia="Calibri" w:hAnsi="Calibri" w:cs="Calibri"/>
          <w:sz w:val="20"/>
          <w:szCs w:val="20"/>
        </w:rPr>
        <w:t xml:space="preserve">o apoderado </w:t>
      </w:r>
      <w:r w:rsidRPr="000010EE">
        <w:rPr>
          <w:rFonts w:ascii="Calibri" w:eastAsia="Calibri" w:hAnsi="Calibri" w:cs="Calibri"/>
          <w:sz w:val="20"/>
          <w:szCs w:val="20"/>
        </w:rPr>
        <w:t>legal</w:t>
      </w:r>
      <w:r>
        <w:rPr>
          <w:rFonts w:ascii="Calibri" w:eastAsia="Calibri" w:hAnsi="Calibri" w:cs="Calibri"/>
          <w:sz w:val="20"/>
          <w:szCs w:val="20"/>
        </w:rPr>
        <w:t xml:space="preserve"> acreditado por un período de un año.</w:t>
      </w:r>
    </w:p>
    <w:p w:rsidR="000010EE" w:rsidRDefault="000010EE" w:rsidP="00DC134D">
      <w:pPr>
        <w:spacing w:line="276" w:lineRule="auto"/>
        <w:ind w:left="0" w:hanging="2"/>
        <w:jc w:val="both"/>
        <w:rPr>
          <w:rFonts w:ascii="Calibri" w:eastAsia="Calibri" w:hAnsi="Calibri" w:cs="Calibri"/>
          <w:sz w:val="20"/>
          <w:szCs w:val="20"/>
        </w:rPr>
      </w:pPr>
    </w:p>
    <w:p w:rsidR="00392BD3" w:rsidRPr="00DC134D" w:rsidRDefault="00713E7D" w:rsidP="00DC134D">
      <w:pPr>
        <w:ind w:left="0" w:right="284" w:hanging="2"/>
        <w:jc w:val="both"/>
        <w:rPr>
          <w:rFonts w:ascii="Calibri" w:eastAsia="Calibri" w:hAnsi="Calibri" w:cs="Calibri"/>
          <w:sz w:val="20"/>
          <w:szCs w:val="20"/>
        </w:rPr>
      </w:pPr>
      <w:r w:rsidRPr="00713E7D">
        <w:rPr>
          <w:rFonts w:ascii="Calibri" w:eastAsia="Calibri" w:hAnsi="Calibri" w:cs="Calibri"/>
          <w:sz w:val="20"/>
          <w:szCs w:val="20"/>
        </w:rPr>
        <w:t>2.6</w:t>
      </w:r>
      <w:r w:rsidRPr="00713E7D">
        <w:rPr>
          <w:rFonts w:ascii="Calibri" w:eastAsia="Calibri" w:hAnsi="Calibri" w:cs="Calibri"/>
          <w:sz w:val="20"/>
          <w:szCs w:val="20"/>
        </w:rPr>
        <w:tab/>
        <w:t>Catálogo o</w:t>
      </w:r>
      <w:r w:rsidR="00957A74" w:rsidRPr="00713E7D">
        <w:rPr>
          <w:rFonts w:ascii="Calibri" w:eastAsia="Calibri" w:hAnsi="Calibri" w:cs="Calibri"/>
          <w:sz w:val="20"/>
          <w:szCs w:val="20"/>
        </w:rPr>
        <w:t xml:space="preserve"> ficha técnica de los bienes ofertados, </w:t>
      </w:r>
      <w:proofErr w:type="gramStart"/>
      <w:r w:rsidR="00957A74" w:rsidRPr="00713E7D">
        <w:rPr>
          <w:rFonts w:ascii="Calibri" w:eastAsia="Calibri" w:hAnsi="Calibri" w:cs="Calibri"/>
          <w:sz w:val="20"/>
          <w:szCs w:val="20"/>
        </w:rPr>
        <w:t>mismo</w:t>
      </w:r>
      <w:proofErr w:type="gramEnd"/>
      <w:r w:rsidR="00957A74" w:rsidRPr="00713E7D">
        <w:rPr>
          <w:rFonts w:ascii="Calibri" w:eastAsia="Calibri" w:hAnsi="Calibri" w:cs="Calibri"/>
          <w:sz w:val="20"/>
          <w:szCs w:val="20"/>
        </w:rPr>
        <w:t xml:space="preserve"> que deberá contener como mínimo la</w:t>
      </w:r>
      <w:r w:rsidR="00957A74" w:rsidRPr="00DC134D">
        <w:rPr>
          <w:rFonts w:ascii="Calibri" w:eastAsia="Calibri" w:hAnsi="Calibri" w:cs="Calibri"/>
          <w:sz w:val="20"/>
          <w:szCs w:val="20"/>
        </w:rPr>
        <w:t xml:space="preserve"> siguiente información: Imagen, </w:t>
      </w:r>
      <w:r w:rsidR="00D436CB">
        <w:rPr>
          <w:rFonts w:ascii="Calibri" w:eastAsia="Calibri" w:hAnsi="Calibri" w:cs="Calibri"/>
          <w:sz w:val="20"/>
          <w:szCs w:val="20"/>
        </w:rPr>
        <w:t xml:space="preserve">descripción técnica, </w:t>
      </w:r>
      <w:r w:rsidR="00957A74" w:rsidRPr="00DC134D">
        <w:rPr>
          <w:rFonts w:ascii="Calibri" w:eastAsia="Calibri" w:hAnsi="Calibri" w:cs="Calibri"/>
          <w:sz w:val="20"/>
          <w:szCs w:val="20"/>
        </w:rPr>
        <w:t>marca</w:t>
      </w:r>
      <w:r w:rsidR="00D436CB">
        <w:rPr>
          <w:rFonts w:ascii="Calibri" w:eastAsia="Calibri" w:hAnsi="Calibri" w:cs="Calibri"/>
          <w:sz w:val="20"/>
          <w:szCs w:val="20"/>
        </w:rPr>
        <w:t xml:space="preserve"> y </w:t>
      </w:r>
      <w:r w:rsidR="00957A74" w:rsidRPr="00DC134D">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957A74" w:rsidRPr="00DC134D">
        <w:rPr>
          <w:rFonts w:ascii="Calibri" w:eastAsia="Calibri" w:hAnsi="Calibri" w:cs="Calibri"/>
          <w:b/>
          <w:sz w:val="20"/>
          <w:szCs w:val="20"/>
        </w:rPr>
        <w:t>(</w:t>
      </w:r>
      <w:r w:rsidR="00FA31C2">
        <w:rPr>
          <w:rFonts w:ascii="Calibri" w:eastAsia="Calibri" w:hAnsi="Calibri" w:cs="Calibri"/>
          <w:b/>
          <w:i/>
          <w:sz w:val="20"/>
          <w:szCs w:val="20"/>
        </w:rPr>
        <w:t>2_6</w:t>
      </w:r>
      <w:r w:rsidR="00957A74" w:rsidRPr="00DC134D">
        <w:rPr>
          <w:rFonts w:ascii="Calibri" w:eastAsia="Calibri" w:hAnsi="Calibri" w:cs="Calibri"/>
          <w:b/>
          <w:i/>
          <w:sz w:val="20"/>
          <w:szCs w:val="20"/>
        </w:rPr>
        <w:t>_CAT_#proveedor.*)</w:t>
      </w:r>
      <w:r>
        <w:rPr>
          <w:rFonts w:ascii="Calibri" w:eastAsia="Calibri" w:hAnsi="Calibri" w:cs="Calibri"/>
          <w:b/>
          <w:i/>
          <w:sz w:val="20"/>
          <w:szCs w:val="20"/>
        </w:rPr>
        <w:t xml:space="preserve"> </w:t>
      </w:r>
      <w:r w:rsidR="00D436CB">
        <w:rPr>
          <w:rFonts w:ascii="Calibri" w:eastAsia="Calibri" w:hAnsi="Calibri" w:cs="Calibri"/>
          <w:b/>
          <w:i/>
          <w:sz w:val="20"/>
          <w:szCs w:val="20"/>
        </w:rPr>
        <w:t xml:space="preserve"> Este requisito aplica únicamente para la partida 1.</w:t>
      </w:r>
    </w:p>
    <w:p w:rsidR="00392BD3" w:rsidRPr="00DC134D" w:rsidRDefault="00392BD3" w:rsidP="00DC134D">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713E7D">
        <w:rPr>
          <w:rFonts w:ascii="Calibri" w:eastAsia="Calibri" w:hAnsi="Calibri" w:cs="Calibri"/>
          <w:color w:val="000000"/>
          <w:sz w:val="20"/>
          <w:szCs w:val="20"/>
        </w:rPr>
        <w:t xml:space="preserve">En caso de que </w:t>
      </w:r>
      <w:r w:rsidRPr="00713E7D">
        <w:rPr>
          <w:rFonts w:ascii="Calibri" w:eastAsia="Calibri" w:hAnsi="Calibri" w:cs="Calibri"/>
          <w:b/>
          <w:color w:val="000000"/>
          <w:sz w:val="20"/>
          <w:szCs w:val="20"/>
        </w:rPr>
        <w:t>el</w:t>
      </w:r>
      <w:r w:rsidRPr="00713E7D">
        <w:rPr>
          <w:rFonts w:ascii="Calibri" w:eastAsia="Calibri" w:hAnsi="Calibri" w:cs="Calibri"/>
          <w:color w:val="000000"/>
          <w:sz w:val="20"/>
          <w:szCs w:val="20"/>
        </w:rPr>
        <w:t xml:space="preserve"> </w:t>
      </w:r>
      <w:r w:rsidRPr="00713E7D">
        <w:rPr>
          <w:rFonts w:ascii="Calibri" w:eastAsia="Calibri" w:hAnsi="Calibri" w:cs="Calibri"/>
          <w:b/>
          <w:color w:val="000000"/>
          <w:sz w:val="20"/>
          <w:szCs w:val="20"/>
        </w:rPr>
        <w:t>catálogo no indique alguna característica</w:t>
      </w:r>
      <w:r w:rsidRPr="00713E7D">
        <w:rPr>
          <w:rFonts w:ascii="Calibri" w:eastAsia="Calibri" w:hAnsi="Calibri" w:cs="Calibri"/>
          <w:color w:val="000000"/>
          <w:sz w:val="20"/>
          <w:szCs w:val="20"/>
        </w:rPr>
        <w:t xml:space="preserve"> solicitada por la convocante, deberá presentar carta bajo protesta de decir verdad debidamente firmada por el representante</w:t>
      </w:r>
      <w:r w:rsidRPr="00713E7D">
        <w:rPr>
          <w:rFonts w:ascii="Calibri" w:eastAsia="Calibri" w:hAnsi="Calibri" w:cs="Calibri"/>
          <w:sz w:val="20"/>
          <w:szCs w:val="20"/>
        </w:rPr>
        <w:t xml:space="preserve"> o apoderado</w:t>
      </w:r>
      <w:r w:rsidRPr="00713E7D">
        <w:rPr>
          <w:rFonts w:ascii="Calibri" w:eastAsia="Calibri" w:hAnsi="Calibri" w:cs="Calibri"/>
          <w:color w:val="000000"/>
          <w:sz w:val="20"/>
          <w:szCs w:val="20"/>
        </w:rPr>
        <w:t xml:space="preserve"> legal, mediante la cual manifiesta que el bien ofertado cuenta con dicha (s) característica (s).</w:t>
      </w:r>
      <w:r w:rsidRPr="00DC134D">
        <w:rPr>
          <w:rFonts w:ascii="Calibri" w:eastAsia="Calibri" w:hAnsi="Calibri" w:cs="Calibri"/>
          <w:color w:val="000000"/>
          <w:sz w:val="20"/>
          <w:szCs w:val="20"/>
        </w:rPr>
        <w:t xml:space="preserve"> </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ind w:left="0" w:right="284" w:hanging="2"/>
        <w:jc w:val="both"/>
        <w:rPr>
          <w:rFonts w:ascii="Calibri" w:eastAsia="Calibri" w:hAnsi="Calibri" w:cs="Calibri"/>
          <w:sz w:val="20"/>
          <w:szCs w:val="20"/>
        </w:rPr>
      </w:pPr>
      <w:r w:rsidRPr="00DC134D">
        <w:rPr>
          <w:rFonts w:ascii="Calibri" w:eastAsia="Calibri" w:hAnsi="Calibri" w:cs="Calibri"/>
          <w:sz w:val="20"/>
          <w:szCs w:val="20"/>
        </w:rPr>
        <w:t>2.7</w:t>
      </w:r>
      <w:r w:rsidRPr="00DC134D">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Pr="00DC134D">
        <w:rPr>
          <w:rFonts w:ascii="Calibri" w:eastAsia="Calibri" w:hAnsi="Calibri" w:cs="Calibri"/>
          <w:b/>
          <w:sz w:val="20"/>
          <w:szCs w:val="20"/>
        </w:rPr>
        <w:t>(</w:t>
      </w:r>
      <w:r w:rsidR="00FA31C2">
        <w:rPr>
          <w:rFonts w:ascii="Calibri" w:eastAsia="Calibri" w:hAnsi="Calibri" w:cs="Calibri"/>
          <w:b/>
          <w:i/>
          <w:sz w:val="20"/>
          <w:szCs w:val="20"/>
        </w:rPr>
        <w:t>2</w:t>
      </w:r>
      <w:r w:rsidRPr="00DC134D">
        <w:rPr>
          <w:rFonts w:ascii="Calibri" w:eastAsia="Calibri" w:hAnsi="Calibri" w:cs="Calibri"/>
          <w:b/>
          <w:i/>
          <w:sz w:val="20"/>
          <w:szCs w:val="20"/>
        </w:rPr>
        <w:t>_</w:t>
      </w:r>
      <w:r w:rsidR="00FA31C2">
        <w:rPr>
          <w:rFonts w:ascii="Calibri" w:eastAsia="Calibri" w:hAnsi="Calibri" w:cs="Calibri"/>
          <w:b/>
          <w:i/>
          <w:sz w:val="20"/>
          <w:szCs w:val="20"/>
        </w:rPr>
        <w:t>7_</w:t>
      </w:r>
      <w:r w:rsidRPr="00DC134D">
        <w:rPr>
          <w:rFonts w:ascii="Calibri" w:eastAsia="Calibri" w:hAnsi="Calibri" w:cs="Calibri"/>
          <w:b/>
          <w:i/>
          <w:sz w:val="20"/>
          <w:szCs w:val="20"/>
        </w:rPr>
        <w:t>AB_#proveedor.*)</w:t>
      </w:r>
    </w:p>
    <w:p w:rsidR="00392BD3" w:rsidRPr="00DC134D" w:rsidRDefault="00392BD3" w:rsidP="00DC134D">
      <w:pPr>
        <w:ind w:left="0" w:right="284" w:hanging="2"/>
        <w:rPr>
          <w:rFonts w:ascii="Calibri" w:eastAsia="Calibri" w:hAnsi="Calibri" w:cs="Calibri"/>
          <w:sz w:val="20"/>
          <w:szCs w:val="20"/>
        </w:rPr>
      </w:pPr>
    </w:p>
    <w:p w:rsidR="00392BD3" w:rsidRPr="00FA31C2" w:rsidRDefault="00957A74" w:rsidP="00DC134D">
      <w:pPr>
        <w:ind w:left="0" w:right="284" w:hanging="2"/>
        <w:jc w:val="both"/>
        <w:rPr>
          <w:rFonts w:ascii="Calibri" w:eastAsia="Calibri" w:hAnsi="Calibri" w:cs="Calibri"/>
          <w:sz w:val="20"/>
          <w:szCs w:val="20"/>
        </w:rPr>
      </w:pPr>
      <w:r w:rsidRPr="00FA31C2">
        <w:rPr>
          <w:rFonts w:ascii="Calibri" w:eastAsia="Calibri" w:hAnsi="Calibri" w:cs="Calibri"/>
          <w:sz w:val="20"/>
          <w:szCs w:val="20"/>
        </w:rPr>
        <w:t>2.8</w:t>
      </w:r>
      <w:r w:rsidRPr="00FA31C2">
        <w:rPr>
          <w:rFonts w:ascii="Calibri" w:eastAsia="Calibri" w:hAnsi="Calibri" w:cs="Calibri"/>
          <w:sz w:val="20"/>
          <w:szCs w:val="20"/>
        </w:rPr>
        <w:tab/>
        <w:t xml:space="preserve">Copia del recibo de muestras con el sello de la Dirección, para aquellas partidas en que se requiere muestra. </w:t>
      </w:r>
      <w:r w:rsidRPr="00FA31C2">
        <w:rPr>
          <w:rFonts w:ascii="Calibri" w:eastAsia="Calibri" w:hAnsi="Calibri" w:cs="Calibri"/>
          <w:b/>
          <w:sz w:val="20"/>
          <w:szCs w:val="20"/>
        </w:rPr>
        <w:t>(</w:t>
      </w:r>
      <w:r w:rsidR="00FA31C2" w:rsidRPr="00FA31C2">
        <w:rPr>
          <w:rFonts w:ascii="Calibri" w:eastAsia="Calibri" w:hAnsi="Calibri" w:cs="Calibri"/>
          <w:b/>
          <w:i/>
          <w:sz w:val="20"/>
          <w:szCs w:val="20"/>
        </w:rPr>
        <w:t>2</w:t>
      </w:r>
      <w:r w:rsidRPr="00FA31C2">
        <w:rPr>
          <w:rFonts w:ascii="Calibri" w:eastAsia="Calibri" w:hAnsi="Calibri" w:cs="Calibri"/>
          <w:b/>
          <w:i/>
          <w:sz w:val="20"/>
          <w:szCs w:val="20"/>
        </w:rPr>
        <w:t>_</w:t>
      </w:r>
      <w:r w:rsidR="00FA31C2" w:rsidRPr="00FA31C2">
        <w:rPr>
          <w:rFonts w:ascii="Calibri" w:eastAsia="Calibri" w:hAnsi="Calibri" w:cs="Calibri"/>
          <w:b/>
          <w:i/>
          <w:sz w:val="20"/>
          <w:szCs w:val="20"/>
        </w:rPr>
        <w:t>8_</w:t>
      </w:r>
      <w:r w:rsidRPr="00FA31C2">
        <w:rPr>
          <w:rFonts w:ascii="Calibri" w:eastAsia="Calibri" w:hAnsi="Calibri" w:cs="Calibri"/>
          <w:b/>
          <w:i/>
          <w:sz w:val="20"/>
          <w:szCs w:val="20"/>
        </w:rPr>
        <w:t>RM_#proveedor.*)</w:t>
      </w:r>
    </w:p>
    <w:p w:rsidR="00392BD3" w:rsidRPr="00DC134D" w:rsidRDefault="00392BD3" w:rsidP="00DC134D">
      <w:pPr>
        <w:ind w:left="0" w:right="284" w:hanging="2"/>
        <w:jc w:val="both"/>
        <w:rPr>
          <w:rFonts w:ascii="Calibri" w:eastAsia="Calibri" w:hAnsi="Calibri" w:cs="Calibri"/>
          <w:sz w:val="20"/>
          <w:szCs w:val="20"/>
          <w:highlight w:val="yellow"/>
        </w:rPr>
      </w:pPr>
    </w:p>
    <w:p w:rsidR="00392BD3" w:rsidRPr="00FA31C2" w:rsidRDefault="00BC70BC" w:rsidP="00DC134D">
      <w:pPr>
        <w:ind w:left="0" w:right="284" w:hanging="2"/>
        <w:jc w:val="both"/>
        <w:rPr>
          <w:rFonts w:ascii="Calibri" w:eastAsia="Calibri" w:hAnsi="Calibri" w:cs="Calibri"/>
          <w:sz w:val="20"/>
          <w:szCs w:val="20"/>
        </w:rPr>
      </w:pPr>
      <w:r w:rsidRPr="00FA31C2">
        <w:rPr>
          <w:rFonts w:ascii="Calibri" w:eastAsia="Calibri" w:hAnsi="Calibri" w:cs="Calibri"/>
          <w:sz w:val="20"/>
          <w:szCs w:val="20"/>
        </w:rPr>
        <w:t>2.9</w:t>
      </w:r>
      <w:r w:rsidR="00957A74" w:rsidRPr="00FA31C2">
        <w:rPr>
          <w:rFonts w:ascii="Calibri" w:eastAsia="Calibri" w:hAnsi="Calibri" w:cs="Calibri"/>
          <w:sz w:val="20"/>
          <w:szCs w:val="20"/>
        </w:rPr>
        <w:t xml:space="preserve"> Carta compromiso </w:t>
      </w:r>
      <w:proofErr w:type="spellStart"/>
      <w:r w:rsidR="00957A74" w:rsidRPr="00FA31C2">
        <w:rPr>
          <w:rFonts w:ascii="Calibri" w:eastAsia="Calibri" w:hAnsi="Calibri" w:cs="Calibri"/>
          <w:sz w:val="20"/>
          <w:szCs w:val="20"/>
        </w:rPr>
        <w:t>antisoborno</w:t>
      </w:r>
      <w:proofErr w:type="spellEnd"/>
      <w:r w:rsidR="00957A74" w:rsidRPr="00FA31C2">
        <w:rPr>
          <w:rFonts w:ascii="Calibri" w:eastAsia="Calibri" w:hAnsi="Calibri" w:cs="Calibri"/>
          <w:sz w:val="20"/>
          <w:szCs w:val="20"/>
        </w:rPr>
        <w:t xml:space="preserve"> en hoja membretada y firmada por el representante o apoderado legal acreditado. </w:t>
      </w:r>
      <w:r w:rsidRPr="00FA31C2">
        <w:rPr>
          <w:rFonts w:ascii="Calibri" w:eastAsia="Calibri" w:hAnsi="Calibri" w:cs="Calibri"/>
          <w:b/>
          <w:sz w:val="20"/>
          <w:szCs w:val="20"/>
        </w:rPr>
        <w:t>(ANEXO J</w:t>
      </w:r>
      <w:r w:rsidR="00957A74" w:rsidRPr="00FA31C2">
        <w:rPr>
          <w:rFonts w:ascii="Calibri" w:eastAsia="Calibri" w:hAnsi="Calibri" w:cs="Calibri"/>
          <w:b/>
          <w:sz w:val="20"/>
          <w:szCs w:val="20"/>
        </w:rPr>
        <w:t>)</w:t>
      </w:r>
      <w:r w:rsidR="00FA31C2" w:rsidRPr="00FA31C2">
        <w:rPr>
          <w:rFonts w:ascii="Calibri" w:eastAsia="Calibri" w:hAnsi="Calibri" w:cs="Calibri"/>
          <w:b/>
          <w:sz w:val="20"/>
          <w:szCs w:val="20"/>
        </w:rPr>
        <w:t xml:space="preserve"> (</w:t>
      </w:r>
      <w:r w:rsidR="00FA31C2" w:rsidRPr="00FA31C2">
        <w:rPr>
          <w:rFonts w:ascii="Calibri" w:eastAsia="Calibri" w:hAnsi="Calibri" w:cs="Calibri"/>
          <w:b/>
          <w:i/>
          <w:sz w:val="20"/>
          <w:szCs w:val="20"/>
        </w:rPr>
        <w:t>2_9_CCA_#proveedor.*)</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392BD3" w:rsidRPr="00DC134D" w:rsidRDefault="00957A74"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DC134D">
        <w:rPr>
          <w:rFonts w:ascii="Calibri" w:eastAsia="Calibri" w:hAnsi="Calibri" w:cs="Calibri"/>
          <w:b/>
          <w:color w:val="000000"/>
          <w:sz w:val="20"/>
          <w:szCs w:val="20"/>
        </w:rPr>
        <w:t xml:space="preserve">Notas: </w:t>
      </w:r>
    </w:p>
    <w:p w:rsidR="00392BD3" w:rsidRPr="00DC134D" w:rsidRDefault="00957A74" w:rsidP="00DC134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DC134D">
        <w:rPr>
          <w:rFonts w:ascii="Calibri" w:eastAsia="Calibri" w:hAnsi="Calibri" w:cs="Calibri"/>
          <w:sz w:val="20"/>
          <w:szCs w:val="20"/>
        </w:rPr>
        <w:t xml:space="preserve"> o apoderado</w:t>
      </w:r>
      <w:r w:rsidRPr="00DC134D">
        <w:rPr>
          <w:rFonts w:ascii="Calibri" w:eastAsia="Calibri" w:hAnsi="Calibri" w:cs="Calibri"/>
          <w:color w:val="000000"/>
          <w:sz w:val="20"/>
          <w:szCs w:val="20"/>
        </w:rPr>
        <w:t xml:space="preserve"> legal acreditado.</w:t>
      </w:r>
    </w:p>
    <w:p w:rsidR="00392BD3" w:rsidRPr="00DC134D" w:rsidRDefault="00957A74" w:rsidP="00DC134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lastRenderedPageBreak/>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DC134D">
        <w:rPr>
          <w:rFonts w:ascii="Calibri" w:eastAsia="Calibri" w:hAnsi="Calibri" w:cs="Calibri"/>
          <w:color w:val="000000"/>
          <w:sz w:val="20"/>
          <w:szCs w:val="20"/>
        </w:rPr>
        <w:t>doc</w:t>
      </w:r>
      <w:proofErr w:type="spellEnd"/>
      <w:r w:rsidRPr="00DC134D">
        <w:rPr>
          <w:rFonts w:ascii="Calibri" w:eastAsia="Calibri" w:hAnsi="Calibri" w:cs="Calibri"/>
          <w:color w:val="000000"/>
          <w:sz w:val="20"/>
          <w:szCs w:val="20"/>
        </w:rPr>
        <w:t>, .</w:t>
      </w:r>
      <w:proofErr w:type="spellStart"/>
      <w:r w:rsidRPr="00DC134D">
        <w:rPr>
          <w:rFonts w:ascii="Calibri" w:eastAsia="Calibri" w:hAnsi="Calibri" w:cs="Calibri"/>
          <w:color w:val="000000"/>
          <w:sz w:val="20"/>
          <w:szCs w:val="20"/>
        </w:rPr>
        <w:t>ppt</w:t>
      </w:r>
      <w:proofErr w:type="spellEnd"/>
      <w:r w:rsidRPr="00DC134D">
        <w:rPr>
          <w:rFonts w:ascii="Calibri" w:eastAsia="Calibri" w:hAnsi="Calibri" w:cs="Calibri"/>
          <w:color w:val="000000"/>
          <w:sz w:val="20"/>
          <w:szCs w:val="20"/>
        </w:rPr>
        <w:t>, .</w:t>
      </w:r>
      <w:proofErr w:type="spellStart"/>
      <w:r w:rsidRPr="00DC134D">
        <w:rPr>
          <w:rFonts w:ascii="Calibri" w:eastAsia="Calibri" w:hAnsi="Calibri" w:cs="Calibri"/>
          <w:color w:val="000000"/>
          <w:sz w:val="20"/>
          <w:szCs w:val="20"/>
        </w:rPr>
        <w:t>xls</w:t>
      </w:r>
      <w:proofErr w:type="spellEnd"/>
      <w:r w:rsidRPr="00DC134D">
        <w:rPr>
          <w:rFonts w:ascii="Calibri" w:eastAsia="Calibri" w:hAnsi="Calibri" w:cs="Calibri"/>
          <w:color w:val="000000"/>
          <w:sz w:val="20"/>
          <w:szCs w:val="20"/>
        </w:rPr>
        <w:t xml:space="preserve"> y .</w:t>
      </w:r>
      <w:proofErr w:type="spellStart"/>
      <w:r w:rsidRPr="00DC134D">
        <w:rPr>
          <w:rFonts w:ascii="Calibri" w:eastAsia="Calibri" w:hAnsi="Calibri" w:cs="Calibri"/>
          <w:color w:val="000000"/>
          <w:sz w:val="20"/>
          <w:szCs w:val="20"/>
        </w:rPr>
        <w:t>pdf</w:t>
      </w:r>
      <w:proofErr w:type="spellEnd"/>
      <w:r w:rsidRPr="00DC134D">
        <w:rPr>
          <w:rFonts w:ascii="Calibri" w:eastAsia="Calibri" w:hAnsi="Calibri" w:cs="Calibri"/>
          <w:color w:val="000000"/>
          <w:sz w:val="20"/>
          <w:szCs w:val="20"/>
        </w:rPr>
        <w:t>”, quedando de la siguiente manera: 1_DA_39999.doc</w:t>
      </w:r>
    </w:p>
    <w:p w:rsidR="00D436CB" w:rsidRPr="00DC134D" w:rsidRDefault="00D436CB"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z w:val="20"/>
          <w:szCs w:val="20"/>
          <w:u w:val="single"/>
        </w:rPr>
        <w:t>Para la oferta económica</w:t>
      </w:r>
      <w:r w:rsidRPr="00DC134D">
        <w:rPr>
          <w:rFonts w:ascii="Calibri" w:eastAsia="Calibri" w:hAnsi="Calibri" w:cs="Calibri"/>
          <w:b/>
          <w:smallCaps/>
          <w:sz w:val="20"/>
          <w:szCs w:val="20"/>
          <w:u w:val="single"/>
        </w:rPr>
        <w:t xml:space="preserve"> </w:t>
      </w:r>
      <w:r w:rsidRPr="00DC134D">
        <w:rPr>
          <w:rFonts w:ascii="Calibri" w:eastAsia="Calibri" w:hAnsi="Calibri" w:cs="Calibri"/>
          <w:b/>
          <w:sz w:val="20"/>
          <w:szCs w:val="20"/>
          <w:u w:val="single"/>
        </w:rPr>
        <w:t>electrónica deberá realizar lo siguiente</w:t>
      </w:r>
      <w:r w:rsidRPr="00DC134D">
        <w:rPr>
          <w:rFonts w:ascii="Calibri" w:eastAsia="Calibri" w:hAnsi="Calibri" w:cs="Calibri"/>
          <w:b/>
          <w:smallCaps/>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3"/>
        </w:numPr>
        <w:ind w:left="0" w:right="284" w:hanging="2"/>
        <w:jc w:val="both"/>
        <w:rPr>
          <w:rFonts w:ascii="Calibri" w:eastAsia="Calibri" w:hAnsi="Calibri" w:cs="Calibri"/>
          <w:sz w:val="20"/>
          <w:szCs w:val="20"/>
        </w:rPr>
      </w:pPr>
      <w:r w:rsidRPr="00DC134D">
        <w:rPr>
          <w:rFonts w:ascii="Calibri" w:eastAsia="Calibri" w:hAnsi="Calibri" w:cs="Calibri"/>
          <w:sz w:val="20"/>
          <w:szCs w:val="20"/>
        </w:rPr>
        <w:t>Deberá ingresar su oferta económica en el apartado “</w:t>
      </w:r>
      <w:r w:rsidRPr="00DC134D">
        <w:rPr>
          <w:rFonts w:ascii="Calibri" w:eastAsia="Calibri" w:hAnsi="Calibri" w:cs="Calibri"/>
          <w:b/>
          <w:sz w:val="20"/>
          <w:szCs w:val="20"/>
        </w:rPr>
        <w:t>Posiciones</w:t>
      </w:r>
      <w:r w:rsidRPr="00DC134D">
        <w:rPr>
          <w:rFonts w:ascii="Calibri" w:eastAsia="Calibri" w:hAnsi="Calibri" w:cs="Calibri"/>
          <w:sz w:val="20"/>
          <w:szCs w:val="20"/>
        </w:rPr>
        <w:t>”</w:t>
      </w:r>
      <w:r w:rsidRPr="00DC134D">
        <w:rPr>
          <w:rFonts w:ascii="Calibri" w:eastAsia="Calibri" w:hAnsi="Calibri" w:cs="Calibri"/>
          <w:b/>
          <w:sz w:val="20"/>
          <w:szCs w:val="20"/>
        </w:rPr>
        <w:t>,</w:t>
      </w:r>
      <w:r w:rsidRPr="00DC134D">
        <w:rPr>
          <w:rFonts w:ascii="Calibri" w:eastAsia="Calibri" w:hAnsi="Calibri" w:cs="Calibri"/>
          <w:sz w:val="20"/>
          <w:szCs w:val="20"/>
        </w:rPr>
        <w:t xml:space="preserve"> capturando el </w:t>
      </w:r>
      <w:r w:rsidRPr="00DC134D">
        <w:rPr>
          <w:rFonts w:ascii="Calibri" w:eastAsia="Calibri" w:hAnsi="Calibri" w:cs="Calibri"/>
          <w:b/>
          <w:sz w:val="20"/>
          <w:szCs w:val="20"/>
          <w:u w:val="single"/>
        </w:rPr>
        <w:t>importe unitario  incluyendo el I.V.A.</w:t>
      </w:r>
      <w:r w:rsidRPr="00DC134D">
        <w:rPr>
          <w:rFonts w:ascii="Calibri" w:eastAsia="Calibri" w:hAnsi="Calibri" w:cs="Calibri"/>
          <w:sz w:val="20"/>
          <w:szCs w:val="20"/>
        </w:rPr>
        <w:t xml:space="preserve">, para cada una de las partidas en que participe, en moneda nacional las cuales incluirán cualquier impuesto, derecho </w:t>
      </w:r>
      <w:proofErr w:type="spellStart"/>
      <w:r w:rsidRPr="00DC134D">
        <w:rPr>
          <w:rFonts w:ascii="Calibri" w:eastAsia="Calibri" w:hAnsi="Calibri" w:cs="Calibri"/>
          <w:sz w:val="20"/>
          <w:szCs w:val="20"/>
        </w:rPr>
        <w:t>ó</w:t>
      </w:r>
      <w:proofErr w:type="spellEnd"/>
      <w:r w:rsidRPr="00DC134D">
        <w:rPr>
          <w:rFonts w:ascii="Calibri" w:eastAsia="Calibri" w:hAnsi="Calibri" w:cs="Calibri"/>
          <w:sz w:val="20"/>
          <w:szCs w:val="20"/>
        </w:rPr>
        <w:t xml:space="preserve"> gasto necesario para el cumplimiento del suministro, garantías y demás términos. </w:t>
      </w:r>
      <w:r w:rsidRPr="00DC134D">
        <w:rPr>
          <w:rFonts w:ascii="Calibri" w:eastAsia="Calibri" w:hAnsi="Calibri" w:cs="Calibri"/>
          <w:b/>
          <w:sz w:val="20"/>
          <w:szCs w:val="20"/>
        </w:rPr>
        <w:t>Para esta modalidad electrónica, no aplica presentar documento “Anexo B”.</w:t>
      </w:r>
    </w:p>
    <w:p w:rsidR="00392BD3" w:rsidRPr="00DC134D" w:rsidRDefault="00392BD3" w:rsidP="00DC134D">
      <w:pPr>
        <w:ind w:left="0" w:right="284" w:hanging="2"/>
        <w:jc w:val="both"/>
        <w:rPr>
          <w:rFonts w:ascii="Calibri" w:eastAsia="Calibri" w:hAnsi="Calibri" w:cs="Calibri"/>
          <w:sz w:val="20"/>
          <w:szCs w:val="20"/>
        </w:rPr>
      </w:pPr>
    </w:p>
    <w:p w:rsidR="00392BD3" w:rsidRPr="00DC134D" w:rsidRDefault="00957A74" w:rsidP="00DC134D">
      <w:pPr>
        <w:numPr>
          <w:ilvl w:val="0"/>
          <w:numId w:val="13"/>
        </w:numPr>
        <w:ind w:left="0" w:right="284" w:hanging="2"/>
        <w:jc w:val="both"/>
        <w:rPr>
          <w:rFonts w:ascii="Calibri" w:eastAsia="Calibri" w:hAnsi="Calibri" w:cs="Calibri"/>
          <w:sz w:val="20"/>
          <w:szCs w:val="20"/>
        </w:rPr>
      </w:pPr>
      <w:r w:rsidRPr="00DC134D">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0"/>
          <w:numId w:val="13"/>
        </w:numPr>
        <w:ind w:left="0" w:right="284" w:hanging="2"/>
        <w:jc w:val="both"/>
        <w:rPr>
          <w:rFonts w:ascii="Calibri" w:eastAsia="Calibri" w:hAnsi="Calibri" w:cs="Calibri"/>
          <w:sz w:val="20"/>
          <w:szCs w:val="20"/>
        </w:rPr>
      </w:pPr>
      <w:r w:rsidRPr="00DC134D">
        <w:rPr>
          <w:rFonts w:ascii="Calibri" w:eastAsia="Calibri" w:hAnsi="Calibri" w:cs="Calibri"/>
          <w:sz w:val="20"/>
          <w:szCs w:val="20"/>
        </w:rPr>
        <w:t>El participante deberá cotizar en su caso todas las partidas que guarden idénticas características a un mismo precio, según aplique.</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0"/>
          <w:numId w:val="1"/>
        </w:numPr>
        <w:ind w:left="0" w:right="-376" w:hanging="2"/>
        <w:jc w:val="both"/>
        <w:rPr>
          <w:rFonts w:ascii="Calibri" w:eastAsia="Calibri" w:hAnsi="Calibri" w:cs="Calibri"/>
          <w:sz w:val="20"/>
          <w:szCs w:val="20"/>
          <w:u w:val="single"/>
        </w:rPr>
      </w:pPr>
      <w:r w:rsidRPr="00DC134D">
        <w:rPr>
          <w:rFonts w:ascii="Calibri" w:eastAsia="Calibri" w:hAnsi="Calibri" w:cs="Calibri"/>
          <w:b/>
          <w:sz w:val="20"/>
          <w:szCs w:val="20"/>
          <w:u w:val="single"/>
        </w:rPr>
        <w:t>PRESENTACIÓN DE OFERTA DE MANERA PRESENCIAL</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mallCaps/>
          <w:sz w:val="20"/>
          <w:szCs w:val="20"/>
          <w:u w:val="single"/>
        </w:rPr>
        <w:t xml:space="preserve">OFERTA TÉCNICA </w:t>
      </w:r>
      <w:r w:rsidRPr="00DC134D">
        <w:rPr>
          <w:rFonts w:ascii="Calibri" w:eastAsia="Calibri" w:hAnsi="Calibri" w:cs="Calibri"/>
          <w:b/>
          <w:sz w:val="20"/>
          <w:szCs w:val="20"/>
          <w:u w:val="single"/>
        </w:rPr>
        <w:t xml:space="preserve">PRESENCIAL </w:t>
      </w:r>
      <w:r w:rsidRPr="00DC134D">
        <w:rPr>
          <w:rFonts w:ascii="Calibri" w:eastAsia="Calibri" w:hAnsi="Calibri" w:cs="Calibri"/>
          <w:b/>
          <w:smallCaps/>
          <w:sz w:val="20"/>
          <w:szCs w:val="20"/>
          <w:u w:val="single"/>
        </w:rPr>
        <w:t>DEBERÁ CONTENER LO SIGUIENTE</w:t>
      </w:r>
      <w:r w:rsidRPr="00DC134D">
        <w:rPr>
          <w:rFonts w:ascii="Calibri" w:eastAsia="Calibri" w:hAnsi="Calibri" w:cs="Calibri"/>
          <w:b/>
          <w:smallCaps/>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u w:val="single"/>
        </w:rPr>
      </w:pPr>
      <w:r w:rsidRPr="00DC134D">
        <w:rPr>
          <w:rFonts w:ascii="Calibri" w:eastAsia="Calibri" w:hAnsi="Calibri" w:cs="Calibri"/>
          <w:b/>
          <w:smallCaps/>
          <w:sz w:val="20"/>
          <w:szCs w:val="20"/>
          <w:u w:val="single"/>
        </w:rPr>
        <w:t>LOS PARTICIPANTES BAJO ESTA MODALIDAD DEBERÁN PRESENTAR LA SIGUIENTE DOCUMENTACIÓN:</w:t>
      </w:r>
    </w:p>
    <w:p w:rsidR="00392BD3" w:rsidRPr="00DC134D" w:rsidRDefault="00392BD3" w:rsidP="00DC134D">
      <w:pPr>
        <w:ind w:left="0" w:right="-376" w:hanging="2"/>
        <w:jc w:val="both"/>
        <w:rPr>
          <w:rFonts w:ascii="Calibri" w:eastAsia="Calibri" w:hAnsi="Calibri" w:cs="Calibri"/>
          <w:sz w:val="20"/>
          <w:szCs w:val="20"/>
        </w:rPr>
      </w:pPr>
    </w:p>
    <w:p w:rsidR="00392BD3" w:rsidRPr="00FA31C2"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Impresión de la credencial con código bidimensional emitida por el padrón de proveedores, que permita verificar la actualización del </w:t>
      </w:r>
      <w:r w:rsidRPr="00FA31C2">
        <w:rPr>
          <w:rFonts w:ascii="Calibri" w:eastAsia="Calibri" w:hAnsi="Calibri" w:cs="Calibri"/>
          <w:sz w:val="20"/>
          <w:szCs w:val="20"/>
        </w:rPr>
        <w:t>proveedor al 202</w:t>
      </w:r>
      <w:r w:rsidR="00FA31C2" w:rsidRPr="00FA31C2">
        <w:rPr>
          <w:rFonts w:ascii="Calibri" w:eastAsia="Calibri" w:hAnsi="Calibri" w:cs="Calibri"/>
          <w:sz w:val="20"/>
          <w:szCs w:val="20"/>
        </w:rPr>
        <w:t>3</w:t>
      </w:r>
      <w:r w:rsidRPr="00FA31C2">
        <w:rPr>
          <w:rFonts w:ascii="Calibri" w:eastAsia="Calibri" w:hAnsi="Calibri" w:cs="Calibri"/>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FA31C2" w:rsidRDefault="00957A74" w:rsidP="00DC134D">
      <w:pPr>
        <w:numPr>
          <w:ilvl w:val="0"/>
          <w:numId w:val="3"/>
        </w:numPr>
        <w:ind w:left="0" w:right="-376" w:hanging="2"/>
        <w:jc w:val="both"/>
        <w:rPr>
          <w:rFonts w:ascii="Calibri" w:eastAsia="Calibri" w:hAnsi="Calibri" w:cs="Calibri"/>
          <w:sz w:val="20"/>
          <w:szCs w:val="20"/>
        </w:rPr>
      </w:pPr>
      <w:r w:rsidRPr="00FA31C2">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FA31C2" w:rsidRPr="00FA31C2">
        <w:rPr>
          <w:rFonts w:ascii="Calibri" w:eastAsia="Calibri" w:hAnsi="Calibri" w:cs="Calibri"/>
          <w:sz w:val="20"/>
          <w:szCs w:val="20"/>
        </w:rPr>
        <w:t>marca, modelo</w:t>
      </w:r>
      <w:r w:rsidRPr="00FA31C2">
        <w:rPr>
          <w:rFonts w:ascii="Calibri" w:eastAsia="Calibri" w:hAnsi="Calibri" w:cs="Calibri"/>
          <w:sz w:val="20"/>
          <w:szCs w:val="20"/>
        </w:rPr>
        <w:t xml:space="preserve"> y color ofertados, debidamente firmada por la persona facultada de conformidad con las especificaciones y características de los bienes señalados en el (los) anexo (s) respectivo (s) de las presentes bases.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Carta de declaración de intereses en hoja membretada y debidamente firmada por el representante legal acreditado. </w:t>
      </w:r>
      <w:r w:rsidRPr="00FA31C2">
        <w:rPr>
          <w:rFonts w:ascii="Calibri" w:eastAsia="Calibri" w:hAnsi="Calibri" w:cs="Calibri"/>
          <w:b/>
          <w:sz w:val="20"/>
          <w:szCs w:val="20"/>
        </w:rPr>
        <w:t xml:space="preserve">(ANEXO </w:t>
      </w:r>
      <w:r w:rsidR="00FA31C2" w:rsidRPr="00FA31C2">
        <w:rPr>
          <w:rFonts w:ascii="Calibri" w:eastAsia="Calibri" w:hAnsi="Calibri" w:cs="Calibri"/>
          <w:b/>
          <w:sz w:val="20"/>
          <w:szCs w:val="20"/>
        </w:rPr>
        <w:t>C</w:t>
      </w:r>
      <w:r w:rsidRPr="00FA31C2">
        <w:rPr>
          <w:rFonts w:ascii="Calibri" w:eastAsia="Calibri" w:hAnsi="Calibri" w:cs="Calibri"/>
          <w:b/>
          <w:sz w:val="20"/>
          <w:szCs w:val="20"/>
        </w:rPr>
        <w:t>)</w:t>
      </w:r>
      <w:r w:rsidRPr="00DC134D">
        <w:rPr>
          <w:rFonts w:ascii="Calibri" w:eastAsia="Calibri" w:hAnsi="Calibri" w:cs="Calibri"/>
          <w:sz w:val="20"/>
          <w:szCs w:val="20"/>
        </w:rPr>
        <w:t>.</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color w:val="222222"/>
          <w:sz w:val="20"/>
          <w:szCs w:val="20"/>
          <w:highlight w:val="white"/>
        </w:rPr>
        <w:t xml:space="preserve">Opinión del Cumplimiento de Obligaciones Fiscales expedida por el Servicio de Administración Tributaria (SAT) </w:t>
      </w:r>
      <w:r w:rsidRPr="00DC134D">
        <w:rPr>
          <w:rFonts w:ascii="Calibri" w:eastAsia="Calibri" w:hAnsi="Calibri" w:cs="Calibri"/>
          <w:b/>
          <w:color w:val="222222"/>
          <w:sz w:val="20"/>
          <w:szCs w:val="20"/>
          <w:highlight w:val="white"/>
        </w:rPr>
        <w:t>positiva y vigente</w:t>
      </w:r>
      <w:r w:rsidRPr="00DC134D">
        <w:rPr>
          <w:rFonts w:ascii="Calibri" w:eastAsia="Calibri" w:hAnsi="Calibri" w:cs="Calibri"/>
          <w:color w:val="222222"/>
          <w:sz w:val="20"/>
          <w:szCs w:val="20"/>
          <w:highlight w:val="white"/>
        </w:rPr>
        <w:t xml:space="preserve">, con una fecha de expedición </w:t>
      </w:r>
      <w:r w:rsidRPr="00DC134D">
        <w:rPr>
          <w:rFonts w:ascii="Calibri" w:eastAsia="Calibri" w:hAnsi="Calibri" w:cs="Calibri"/>
          <w:b/>
          <w:color w:val="222222"/>
          <w:sz w:val="20"/>
          <w:szCs w:val="20"/>
          <w:highlight w:val="white"/>
        </w:rPr>
        <w:t>no mayor a 30 días naturales anteriores contados a partir del acto de apertura</w:t>
      </w:r>
      <w:r w:rsidRPr="00DC134D">
        <w:rPr>
          <w:rFonts w:ascii="Calibri" w:eastAsia="Calibri" w:hAnsi="Calibri" w:cs="Calibri"/>
          <w:color w:val="222222"/>
          <w:sz w:val="20"/>
          <w:szCs w:val="20"/>
          <w:highlight w:val="white"/>
        </w:rPr>
        <w:t xml:space="preserve"> de la presente invitación cuyo código QR y Cadena digital sea visible y legible. </w:t>
      </w:r>
    </w:p>
    <w:p w:rsidR="00FA31C2" w:rsidRDefault="00FA31C2" w:rsidP="00FA31C2">
      <w:pPr>
        <w:pStyle w:val="Prrafodelista"/>
        <w:ind w:left="0" w:hanging="2"/>
        <w:rPr>
          <w:rFonts w:ascii="Calibri" w:eastAsia="Calibri" w:hAnsi="Calibri" w:cs="Calibri"/>
          <w:sz w:val="20"/>
          <w:szCs w:val="20"/>
        </w:rPr>
      </w:pPr>
    </w:p>
    <w:p w:rsidR="00392BD3" w:rsidRPr="0097082F" w:rsidRDefault="00957A74" w:rsidP="00DC134D">
      <w:pPr>
        <w:spacing w:line="276" w:lineRule="auto"/>
        <w:ind w:left="0" w:hanging="2"/>
        <w:jc w:val="both"/>
        <w:rPr>
          <w:rFonts w:ascii="Calibri" w:eastAsia="Calibri" w:hAnsi="Calibri" w:cs="Calibri"/>
          <w:color w:val="222222"/>
          <w:sz w:val="20"/>
          <w:szCs w:val="20"/>
        </w:rPr>
      </w:pPr>
      <w:r w:rsidRPr="00DC134D">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97082F">
        <w:rPr>
          <w:rFonts w:ascii="Calibri" w:eastAsia="Calibri" w:hAnsi="Calibri" w:cs="Calibri"/>
          <w:color w:val="222222"/>
          <w:sz w:val="20"/>
          <w:szCs w:val="20"/>
        </w:rPr>
        <w:t xml:space="preserve">con la </w:t>
      </w:r>
      <w:r w:rsidR="0097082F" w:rsidRPr="0097082F">
        <w:rPr>
          <w:rFonts w:ascii="Calibri" w:eastAsia="Calibri" w:hAnsi="Calibri" w:cs="Calibri"/>
          <w:color w:val="222222"/>
          <w:sz w:val="20"/>
          <w:szCs w:val="20"/>
        </w:rPr>
        <w:t>numeral 16</w:t>
      </w:r>
      <w:r w:rsidRPr="0097082F">
        <w:rPr>
          <w:rFonts w:ascii="Calibri" w:eastAsia="Calibri" w:hAnsi="Calibri" w:cs="Calibri"/>
          <w:color w:val="222222"/>
          <w:sz w:val="20"/>
          <w:szCs w:val="20"/>
        </w:rPr>
        <w:t xml:space="preserve"> del apartado  “</w:t>
      </w:r>
      <w:r w:rsidR="0097082F" w:rsidRPr="0097082F">
        <w:rPr>
          <w:rFonts w:ascii="Calibri" w:eastAsia="Calibri" w:hAnsi="Calibri" w:cs="Calibri"/>
          <w:color w:val="222222"/>
          <w:sz w:val="20"/>
          <w:szCs w:val="20"/>
        </w:rPr>
        <w:t>IV. D</w:t>
      </w:r>
      <w:r w:rsidRPr="0097082F">
        <w:rPr>
          <w:rFonts w:ascii="Calibri" w:eastAsia="Calibri" w:hAnsi="Calibri" w:cs="Calibri"/>
          <w:color w:val="222222"/>
          <w:sz w:val="20"/>
          <w:szCs w:val="20"/>
        </w:rPr>
        <w:t>escalificaciones”.</w:t>
      </w:r>
    </w:p>
    <w:p w:rsidR="00392BD3" w:rsidRPr="00DC134D" w:rsidRDefault="00392BD3" w:rsidP="00DC134D">
      <w:pPr>
        <w:shd w:val="clear" w:color="auto" w:fill="FFFFFF"/>
        <w:spacing w:line="276" w:lineRule="auto"/>
        <w:ind w:left="0" w:hanging="2"/>
        <w:jc w:val="both"/>
        <w:rPr>
          <w:rFonts w:ascii="Calibri" w:eastAsia="Calibri" w:hAnsi="Calibri" w:cs="Calibri"/>
          <w:color w:val="000000"/>
          <w:sz w:val="20"/>
          <w:szCs w:val="20"/>
        </w:rPr>
      </w:pPr>
    </w:p>
    <w:p w:rsidR="00392BD3" w:rsidRPr="00FA31C2" w:rsidRDefault="00957A74" w:rsidP="00DC134D">
      <w:pPr>
        <w:numPr>
          <w:ilvl w:val="0"/>
          <w:numId w:val="3"/>
        </w:numPr>
        <w:spacing w:line="276" w:lineRule="auto"/>
        <w:ind w:left="0" w:hanging="2"/>
        <w:jc w:val="both"/>
        <w:rPr>
          <w:rFonts w:ascii="Calibri" w:eastAsia="Calibri" w:hAnsi="Calibri" w:cs="Calibri"/>
          <w:sz w:val="20"/>
          <w:szCs w:val="20"/>
          <w:highlight w:val="white"/>
        </w:rPr>
      </w:pPr>
      <w:r w:rsidRPr="00DC134D">
        <w:rPr>
          <w:rFonts w:ascii="Calibri" w:hAnsi="Calibri" w:cs="Calibri"/>
          <w:color w:val="222222"/>
          <w:sz w:val="20"/>
          <w:szCs w:val="20"/>
          <w:highlight w:val="white"/>
        </w:rPr>
        <w:lastRenderedPageBreak/>
        <w:t xml:space="preserve"> </w:t>
      </w:r>
      <w:r w:rsidRPr="00DC134D">
        <w:rPr>
          <w:rFonts w:ascii="Calibri" w:eastAsia="Calibri" w:hAnsi="Calibri" w:cs="Calibri"/>
          <w:b/>
          <w:color w:val="222222"/>
          <w:sz w:val="20"/>
          <w:szCs w:val="20"/>
          <w:highlight w:val="white"/>
        </w:rPr>
        <w:t>Opinión del Cumplimiento de Obligaciones en materia de Seguridad Social,</w:t>
      </w:r>
      <w:r w:rsidRPr="00DC134D">
        <w:rPr>
          <w:rFonts w:ascii="Calibri" w:eastAsia="Calibri" w:hAnsi="Calibri" w:cs="Calibri"/>
          <w:color w:val="222222"/>
          <w:sz w:val="20"/>
          <w:szCs w:val="20"/>
          <w:highlight w:val="white"/>
        </w:rPr>
        <w:t xml:space="preserve"> que alude el Acuerdo número: </w:t>
      </w:r>
      <w:r w:rsidRPr="00DC134D">
        <w:rPr>
          <w:rFonts w:ascii="Calibri" w:eastAsia="Calibri" w:hAnsi="Calibri" w:cs="Calibri"/>
          <w:b/>
          <w:color w:val="222222"/>
          <w:sz w:val="20"/>
          <w:szCs w:val="20"/>
          <w:highlight w:val="white"/>
        </w:rPr>
        <w:t>ACDO.AS2.HCT.270422/107.P.DIR</w:t>
      </w:r>
      <w:r w:rsidRPr="00DC134D">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DC134D">
        <w:rPr>
          <w:rFonts w:ascii="Calibri" w:eastAsia="Calibri" w:hAnsi="Calibri" w:cs="Calibri"/>
          <w:b/>
          <w:color w:val="222222"/>
          <w:sz w:val="20"/>
          <w:szCs w:val="20"/>
          <w:highlight w:val="white"/>
        </w:rPr>
        <w:t>15 días naturales</w:t>
      </w:r>
      <w:r w:rsidRPr="00DC134D">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A31C2" w:rsidRPr="00FA31C2" w:rsidRDefault="00FA31C2" w:rsidP="00FA31C2">
      <w:pPr>
        <w:spacing w:line="276" w:lineRule="auto"/>
        <w:ind w:leftChars="0" w:left="0" w:firstLineChars="0" w:firstLine="0"/>
        <w:jc w:val="both"/>
        <w:rPr>
          <w:rFonts w:ascii="Calibri" w:eastAsia="Calibri" w:hAnsi="Calibri" w:cs="Calibri"/>
          <w:sz w:val="20"/>
          <w:szCs w:val="20"/>
          <w:highlight w:val="white"/>
        </w:rPr>
      </w:pPr>
    </w:p>
    <w:p w:rsidR="00392BD3" w:rsidRPr="00DC134D" w:rsidRDefault="00957A74" w:rsidP="00DC134D">
      <w:pPr>
        <w:numPr>
          <w:ilvl w:val="0"/>
          <w:numId w:val="3"/>
        </w:num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Constancia de situación fiscal en materia de aportaciones patronales</w:t>
      </w:r>
      <w:r w:rsidRPr="00DC134D">
        <w:rPr>
          <w:rFonts w:ascii="Calibri" w:eastAsia="Calibri" w:hAnsi="Calibri" w:cs="Calibri"/>
          <w:sz w:val="20"/>
          <w:szCs w:val="20"/>
          <w:highlight w:val="white"/>
        </w:rPr>
        <w:t xml:space="preserve"> y entero de descuentos, y que la misma señale </w:t>
      </w:r>
      <w:r w:rsidRPr="00DC134D">
        <w:rPr>
          <w:rFonts w:ascii="Calibri" w:eastAsia="Calibri" w:hAnsi="Calibri" w:cs="Calibri"/>
          <w:b/>
          <w:sz w:val="20"/>
          <w:szCs w:val="20"/>
          <w:highlight w:val="white"/>
        </w:rPr>
        <w:t>que no se identificaron adeudos y se encuentra al corriente de sus obligaciones</w:t>
      </w:r>
      <w:r w:rsidRPr="00DC134D">
        <w:rPr>
          <w:rFonts w:ascii="Calibri" w:eastAsia="Calibri" w:hAnsi="Calibri" w:cs="Calibri"/>
          <w:sz w:val="20"/>
          <w:szCs w:val="20"/>
          <w:highlight w:val="white"/>
        </w:rPr>
        <w:t xml:space="preserve">, con una </w:t>
      </w:r>
      <w:r w:rsidRPr="00DC134D">
        <w:rPr>
          <w:rFonts w:ascii="Calibri" w:eastAsia="Calibri" w:hAnsi="Calibri" w:cs="Calibri"/>
          <w:b/>
          <w:sz w:val="20"/>
          <w:szCs w:val="20"/>
          <w:highlight w:val="white"/>
        </w:rPr>
        <w:t>fecha de expedición no mayor a 30 días naturales anteriores contados a partir del acto de apertura</w:t>
      </w:r>
      <w:r w:rsidRPr="00DC134D">
        <w:rPr>
          <w:rFonts w:ascii="Calibri" w:eastAsia="Calibri" w:hAnsi="Calibri" w:cs="Calibri"/>
          <w:sz w:val="20"/>
          <w:szCs w:val="20"/>
          <w:highlight w:val="white"/>
        </w:rPr>
        <w:t xml:space="preserve"> de la presente licitación, conforme al “Acuerdo del H. Consejo de Administración del </w:t>
      </w:r>
      <w:r w:rsidRPr="00DC134D">
        <w:rPr>
          <w:rFonts w:ascii="Calibri" w:eastAsia="Calibri" w:hAnsi="Calibri" w:cs="Calibri"/>
          <w:b/>
          <w:sz w:val="20"/>
          <w:szCs w:val="20"/>
          <w:highlight w:val="white"/>
        </w:rPr>
        <w:t>Instituto del Fondo Nacional de la Vivienda para los Trabajadores</w:t>
      </w:r>
      <w:r w:rsidRPr="00DC134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Nota: En caso de que en el anexo I no se señale período de garantía, ésta deberá ser mínimo por </w:t>
      </w:r>
      <w:r w:rsidR="00713E7D">
        <w:rPr>
          <w:rFonts w:ascii="Calibri" w:eastAsia="Calibri" w:hAnsi="Calibri" w:cs="Calibri"/>
          <w:sz w:val="20"/>
          <w:szCs w:val="20"/>
        </w:rPr>
        <w:t>seis meses</w:t>
      </w:r>
      <w:r w:rsidRPr="00DC134D">
        <w:rPr>
          <w:rFonts w:ascii="Calibri" w:eastAsia="Calibri" w:hAnsi="Calibri" w:cs="Calibri"/>
          <w:sz w:val="20"/>
          <w:szCs w:val="20"/>
        </w:rPr>
        <w:t>.</w:t>
      </w:r>
    </w:p>
    <w:p w:rsidR="000010EE" w:rsidRDefault="000010EE" w:rsidP="00DC134D">
      <w:pPr>
        <w:ind w:left="0" w:right="-376" w:hanging="2"/>
        <w:jc w:val="both"/>
        <w:rPr>
          <w:rFonts w:ascii="Calibri" w:eastAsia="Calibri" w:hAnsi="Calibri" w:cs="Calibri"/>
          <w:sz w:val="20"/>
          <w:szCs w:val="20"/>
        </w:rPr>
      </w:pPr>
    </w:p>
    <w:p w:rsidR="000010EE" w:rsidRDefault="000010EE" w:rsidP="000010EE">
      <w:pPr>
        <w:spacing w:line="276" w:lineRule="auto"/>
        <w:ind w:left="0" w:hanging="2"/>
        <w:jc w:val="both"/>
        <w:rPr>
          <w:rFonts w:ascii="Calibri" w:eastAsia="Calibri" w:hAnsi="Calibri" w:cs="Calibri"/>
          <w:sz w:val="20"/>
          <w:szCs w:val="20"/>
        </w:rPr>
      </w:pPr>
      <w:r w:rsidRPr="000010EE">
        <w:rPr>
          <w:rFonts w:ascii="Calibri" w:eastAsia="Calibri" w:hAnsi="Calibri" w:cs="Calibri"/>
          <w:b/>
          <w:sz w:val="20"/>
          <w:szCs w:val="20"/>
        </w:rPr>
        <w:t>Para la partida número 1</w:t>
      </w:r>
      <w:r>
        <w:rPr>
          <w:rFonts w:ascii="Calibri" w:eastAsia="Calibri" w:hAnsi="Calibri" w:cs="Calibri"/>
          <w:sz w:val="20"/>
          <w:szCs w:val="20"/>
        </w:rPr>
        <w:t xml:space="preserve">, este requisito podrá ser emitido por el mismo participante, donde manifieste </w:t>
      </w:r>
      <w:r w:rsidRPr="000010EE">
        <w:rPr>
          <w:rFonts w:ascii="Calibri" w:eastAsia="Calibri" w:hAnsi="Calibri" w:cs="Calibri"/>
          <w:sz w:val="20"/>
          <w:szCs w:val="20"/>
        </w:rPr>
        <w:t xml:space="preserve">que responderá para la aplicación de garantías de fábrica, mano de obra, componentes y/o refacciones, por defectos de fabricación y/o vicios ocultos de los bienes ofertados por el participante firmada por el representante </w:t>
      </w:r>
      <w:r>
        <w:rPr>
          <w:rFonts w:ascii="Calibri" w:eastAsia="Calibri" w:hAnsi="Calibri" w:cs="Calibri"/>
          <w:sz w:val="20"/>
          <w:szCs w:val="20"/>
        </w:rPr>
        <w:t xml:space="preserve">o apoderado </w:t>
      </w:r>
      <w:r w:rsidRPr="000010EE">
        <w:rPr>
          <w:rFonts w:ascii="Calibri" w:eastAsia="Calibri" w:hAnsi="Calibri" w:cs="Calibri"/>
          <w:sz w:val="20"/>
          <w:szCs w:val="20"/>
        </w:rPr>
        <w:t>legal</w:t>
      </w:r>
      <w:r>
        <w:rPr>
          <w:rFonts w:ascii="Calibri" w:eastAsia="Calibri" w:hAnsi="Calibri" w:cs="Calibri"/>
          <w:sz w:val="20"/>
          <w:szCs w:val="20"/>
        </w:rPr>
        <w:t xml:space="preserve"> acreditado por un período de un año.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436CB" w:rsidRDefault="00713E7D" w:rsidP="00DC134D">
      <w:pPr>
        <w:numPr>
          <w:ilvl w:val="0"/>
          <w:numId w:val="3"/>
        </w:numPr>
        <w:ind w:left="0" w:right="-376" w:hanging="2"/>
        <w:jc w:val="both"/>
        <w:rPr>
          <w:rFonts w:ascii="Calibri" w:eastAsia="Calibri" w:hAnsi="Calibri" w:cs="Calibri"/>
          <w:sz w:val="20"/>
          <w:szCs w:val="20"/>
        </w:rPr>
      </w:pPr>
      <w:r w:rsidRPr="00D436CB">
        <w:rPr>
          <w:rFonts w:ascii="Calibri" w:eastAsia="Calibri" w:hAnsi="Calibri" w:cs="Calibri"/>
          <w:sz w:val="20"/>
          <w:szCs w:val="20"/>
        </w:rPr>
        <w:t>Catálogo o</w:t>
      </w:r>
      <w:r w:rsidR="00957A74" w:rsidRPr="00D436CB">
        <w:rPr>
          <w:rFonts w:ascii="Calibri" w:eastAsia="Calibri" w:hAnsi="Calibri" w:cs="Calibri"/>
          <w:sz w:val="20"/>
          <w:szCs w:val="20"/>
        </w:rPr>
        <w:t xml:space="preserve"> ficha técnica de los bienes ofertados, </w:t>
      </w:r>
      <w:proofErr w:type="gramStart"/>
      <w:r w:rsidR="00957A74" w:rsidRPr="00D436CB">
        <w:rPr>
          <w:rFonts w:ascii="Calibri" w:eastAsia="Calibri" w:hAnsi="Calibri" w:cs="Calibri"/>
          <w:sz w:val="20"/>
          <w:szCs w:val="20"/>
        </w:rPr>
        <w:t>mismo</w:t>
      </w:r>
      <w:proofErr w:type="gramEnd"/>
      <w:r w:rsidR="00957A74" w:rsidRPr="00D436CB">
        <w:rPr>
          <w:rFonts w:ascii="Calibri" w:eastAsia="Calibri" w:hAnsi="Calibri" w:cs="Calibri"/>
          <w:sz w:val="20"/>
          <w:szCs w:val="20"/>
        </w:rPr>
        <w:t xml:space="preserve"> que deberá contener como mínimo la siguiente información: Imagen, </w:t>
      </w:r>
      <w:r w:rsidR="00D436CB" w:rsidRPr="00D436CB">
        <w:rPr>
          <w:rFonts w:ascii="Calibri" w:eastAsia="Calibri" w:hAnsi="Calibri" w:cs="Calibri"/>
          <w:sz w:val="20"/>
          <w:szCs w:val="20"/>
        </w:rPr>
        <w:t xml:space="preserve">descripción técnica, </w:t>
      </w:r>
      <w:r w:rsidR="00957A74" w:rsidRPr="00D436CB">
        <w:rPr>
          <w:rFonts w:ascii="Calibri" w:eastAsia="Calibri" w:hAnsi="Calibri" w:cs="Calibri"/>
          <w:sz w:val="20"/>
          <w:szCs w:val="20"/>
        </w:rPr>
        <w:t>marca</w:t>
      </w:r>
      <w:r w:rsidR="00D436CB" w:rsidRPr="00D436CB">
        <w:rPr>
          <w:rFonts w:ascii="Calibri" w:eastAsia="Calibri" w:hAnsi="Calibri" w:cs="Calibri"/>
          <w:sz w:val="20"/>
          <w:szCs w:val="20"/>
        </w:rPr>
        <w:t xml:space="preserve"> y </w:t>
      </w:r>
      <w:r w:rsidR="00957A74" w:rsidRPr="00D436CB">
        <w:rPr>
          <w:rFonts w:ascii="Calibri" w:eastAsia="Calibri" w:hAnsi="Calibri" w:cs="Calibri"/>
          <w:sz w:val="20"/>
          <w:szCs w:val="20"/>
        </w:rPr>
        <w:t>modelo. Se aclara que, si entre la descripción de la oferta técnica y lo expresado en el catálogo de producto existen datos contradictorios entre sí, quedará descalificado.</w:t>
      </w:r>
      <w:r w:rsidRPr="00D436CB">
        <w:rPr>
          <w:rFonts w:ascii="Calibri" w:eastAsia="Calibri" w:hAnsi="Calibri" w:cs="Calibri"/>
          <w:sz w:val="20"/>
          <w:szCs w:val="20"/>
        </w:rPr>
        <w:t xml:space="preserve"> </w:t>
      </w:r>
      <w:r w:rsidR="00D436CB" w:rsidRPr="00D436CB">
        <w:rPr>
          <w:rFonts w:ascii="Calibri" w:eastAsia="Calibri" w:hAnsi="Calibri" w:cs="Calibri"/>
          <w:b/>
          <w:i/>
          <w:sz w:val="20"/>
          <w:szCs w:val="20"/>
        </w:rPr>
        <w:t>Este requisito aplica únicamente para la partida 1.</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436CB">
        <w:rPr>
          <w:rFonts w:ascii="Calibri" w:eastAsia="Calibri" w:hAnsi="Calibri" w:cs="Calibri"/>
          <w:color w:val="000000"/>
          <w:sz w:val="20"/>
          <w:szCs w:val="20"/>
        </w:rPr>
        <w:t xml:space="preserve">En caso de que </w:t>
      </w:r>
      <w:r w:rsidRPr="00D436CB">
        <w:rPr>
          <w:rFonts w:ascii="Calibri" w:eastAsia="Calibri" w:hAnsi="Calibri" w:cs="Calibri"/>
          <w:b/>
          <w:color w:val="000000"/>
          <w:sz w:val="20"/>
          <w:szCs w:val="20"/>
        </w:rPr>
        <w:t>el</w:t>
      </w:r>
      <w:r w:rsidRPr="00D436CB">
        <w:rPr>
          <w:rFonts w:ascii="Calibri" w:eastAsia="Calibri" w:hAnsi="Calibri" w:cs="Calibri"/>
          <w:color w:val="000000"/>
          <w:sz w:val="20"/>
          <w:szCs w:val="20"/>
        </w:rPr>
        <w:t xml:space="preserve"> </w:t>
      </w:r>
      <w:r w:rsidRPr="00D436CB">
        <w:rPr>
          <w:rFonts w:ascii="Calibri" w:eastAsia="Calibri" w:hAnsi="Calibri" w:cs="Calibri"/>
          <w:b/>
          <w:color w:val="000000"/>
          <w:sz w:val="20"/>
          <w:szCs w:val="20"/>
        </w:rPr>
        <w:t>catálogo no indique alguna característica</w:t>
      </w:r>
      <w:r w:rsidRPr="00D436CB">
        <w:rPr>
          <w:rFonts w:ascii="Calibri" w:eastAsia="Calibri" w:hAnsi="Calibri" w:cs="Calibri"/>
          <w:color w:val="000000"/>
          <w:sz w:val="20"/>
          <w:szCs w:val="20"/>
        </w:rPr>
        <w:t xml:space="preserve"> solicitada por la convocante, deberá presentar carta bajo protesta de decir verdad debidamente firmad</w:t>
      </w:r>
      <w:r w:rsidR="00D436CB">
        <w:rPr>
          <w:rFonts w:ascii="Calibri" w:eastAsia="Calibri" w:hAnsi="Calibri" w:cs="Calibri"/>
          <w:color w:val="000000"/>
          <w:sz w:val="20"/>
          <w:szCs w:val="20"/>
        </w:rPr>
        <w:t>a por el representante o apoder</w:t>
      </w:r>
      <w:r w:rsidRPr="00D436CB">
        <w:rPr>
          <w:rFonts w:ascii="Calibri" w:eastAsia="Calibri" w:hAnsi="Calibri" w:cs="Calibri"/>
          <w:color w:val="000000"/>
          <w:sz w:val="20"/>
          <w:szCs w:val="20"/>
        </w:rPr>
        <w:t>ado legal, mediante la cual manifiesta que el bien ofertado cuenta con dicha (s) característica (s).</w:t>
      </w:r>
      <w:r w:rsidRPr="00DC134D">
        <w:rPr>
          <w:rFonts w:ascii="Calibri" w:eastAsia="Calibri" w:hAnsi="Calibri" w:cs="Calibri"/>
          <w:color w:val="000000"/>
          <w:sz w:val="20"/>
          <w:szCs w:val="20"/>
        </w:rPr>
        <w:t xml:space="preserve"> </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392BD3" w:rsidRPr="00DC134D" w:rsidRDefault="00392BD3" w:rsidP="00DC134D">
      <w:pPr>
        <w:ind w:left="0" w:right="-376" w:hanging="2"/>
        <w:jc w:val="both"/>
        <w:rPr>
          <w:rFonts w:ascii="Calibri" w:eastAsia="Calibri" w:hAnsi="Calibri" w:cs="Calibri"/>
          <w:sz w:val="20"/>
          <w:szCs w:val="20"/>
        </w:rPr>
      </w:pPr>
    </w:p>
    <w:p w:rsidR="00FA31C2" w:rsidRDefault="00957A74" w:rsidP="00FA31C2">
      <w:pPr>
        <w:numPr>
          <w:ilvl w:val="0"/>
          <w:numId w:val="3"/>
        </w:numPr>
        <w:ind w:left="0" w:right="-376" w:hanging="2"/>
        <w:jc w:val="both"/>
        <w:rPr>
          <w:rFonts w:ascii="Calibri" w:eastAsia="Calibri" w:hAnsi="Calibri" w:cs="Calibri"/>
          <w:sz w:val="20"/>
          <w:szCs w:val="20"/>
        </w:rPr>
      </w:pPr>
      <w:r w:rsidRPr="00FA31C2">
        <w:rPr>
          <w:rFonts w:ascii="Calibri" w:eastAsia="Calibri" w:hAnsi="Calibri" w:cs="Calibri"/>
          <w:sz w:val="20"/>
          <w:szCs w:val="20"/>
        </w:rPr>
        <w:t>Copia del recibo de muestras con el sello de la Dirección, para aquellas partidas en que se requiere muestra.</w:t>
      </w:r>
    </w:p>
    <w:p w:rsidR="00FA31C2" w:rsidRDefault="00FA31C2" w:rsidP="00FA31C2">
      <w:pPr>
        <w:pStyle w:val="Prrafodelista"/>
        <w:ind w:left="0" w:hanging="2"/>
        <w:rPr>
          <w:rFonts w:ascii="Calibri" w:eastAsia="Calibri" w:hAnsi="Calibri" w:cs="Calibri"/>
          <w:sz w:val="20"/>
          <w:szCs w:val="20"/>
        </w:rPr>
      </w:pPr>
    </w:p>
    <w:p w:rsidR="00392BD3" w:rsidRPr="00FA31C2" w:rsidRDefault="00957A74" w:rsidP="00FA31C2">
      <w:pPr>
        <w:numPr>
          <w:ilvl w:val="0"/>
          <w:numId w:val="3"/>
        </w:numPr>
        <w:ind w:left="0" w:right="-376" w:hanging="2"/>
        <w:jc w:val="both"/>
        <w:rPr>
          <w:rFonts w:ascii="Calibri" w:eastAsia="Calibri" w:hAnsi="Calibri" w:cs="Calibri"/>
          <w:sz w:val="20"/>
          <w:szCs w:val="20"/>
        </w:rPr>
      </w:pPr>
      <w:r w:rsidRPr="00FA31C2">
        <w:rPr>
          <w:rFonts w:ascii="Calibri" w:eastAsia="Calibri" w:hAnsi="Calibri" w:cs="Calibri"/>
          <w:sz w:val="20"/>
          <w:szCs w:val="20"/>
        </w:rPr>
        <w:lastRenderedPageBreak/>
        <w:t xml:space="preserve">Carta compromiso </w:t>
      </w:r>
      <w:proofErr w:type="spellStart"/>
      <w:r w:rsidRPr="00FA31C2">
        <w:rPr>
          <w:rFonts w:ascii="Calibri" w:eastAsia="Calibri" w:hAnsi="Calibri" w:cs="Calibri"/>
          <w:sz w:val="20"/>
          <w:szCs w:val="20"/>
        </w:rPr>
        <w:t>antisoborno</w:t>
      </w:r>
      <w:proofErr w:type="spellEnd"/>
      <w:r w:rsidRPr="00FA31C2">
        <w:rPr>
          <w:rFonts w:ascii="Calibri" w:eastAsia="Calibri" w:hAnsi="Calibri" w:cs="Calibri"/>
          <w:sz w:val="20"/>
          <w:szCs w:val="20"/>
        </w:rPr>
        <w:t xml:space="preserve"> en hoja membretada y firmada por el representante o apoderado legal acreditado. </w:t>
      </w:r>
      <w:r w:rsidR="00FA31C2" w:rsidRPr="00FA31C2">
        <w:rPr>
          <w:rFonts w:ascii="Calibri" w:eastAsia="Calibri" w:hAnsi="Calibri" w:cs="Calibri"/>
          <w:b/>
          <w:sz w:val="20"/>
          <w:szCs w:val="20"/>
        </w:rPr>
        <w:t>(ANEXO J</w:t>
      </w:r>
      <w:r w:rsidRPr="00FA31C2">
        <w:rPr>
          <w:rFonts w:ascii="Calibri" w:eastAsia="Calibri" w:hAnsi="Calibri" w:cs="Calibri"/>
          <w:b/>
          <w:sz w:val="20"/>
          <w:szCs w:val="20"/>
        </w:rPr>
        <w:t>)</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92BD3" w:rsidRPr="00DC134D" w:rsidRDefault="00957A74" w:rsidP="00DC134D">
      <w:pPr>
        <w:ind w:left="0" w:right="-376" w:hanging="2"/>
        <w:jc w:val="both"/>
        <w:rPr>
          <w:rFonts w:ascii="Calibri" w:eastAsia="Calibri" w:hAnsi="Calibri" w:cs="Calibri"/>
          <w:sz w:val="20"/>
          <w:szCs w:val="20"/>
          <w:highlight w:val="yellow"/>
        </w:rPr>
      </w:pPr>
      <w:r w:rsidRPr="00DC134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4073AE">
        <w:rPr>
          <w:rFonts w:ascii="Calibri" w:eastAsia="Calibri" w:hAnsi="Calibri" w:cs="Calibri"/>
          <w:color w:val="000000"/>
          <w:sz w:val="20"/>
          <w:szCs w:val="20"/>
        </w:rPr>
        <w:t xml:space="preserve">características se entenderá la definición señalada en el </w:t>
      </w:r>
      <w:r w:rsidR="004073AE" w:rsidRPr="004073AE">
        <w:rPr>
          <w:rFonts w:ascii="Calibri" w:eastAsia="Calibri" w:hAnsi="Calibri" w:cs="Calibri"/>
          <w:color w:val="000000"/>
          <w:sz w:val="20"/>
          <w:szCs w:val="20"/>
        </w:rPr>
        <w:t>punto 6</w:t>
      </w:r>
      <w:r w:rsidRPr="004073AE">
        <w:rPr>
          <w:rFonts w:ascii="Calibri" w:eastAsia="Calibri" w:hAnsi="Calibri" w:cs="Calibri"/>
          <w:color w:val="000000"/>
          <w:sz w:val="20"/>
          <w:szCs w:val="20"/>
        </w:rPr>
        <w:t xml:space="preserve"> del apartado V. Condiciones de estas bases.</w:t>
      </w:r>
    </w:p>
    <w:p w:rsidR="00392BD3" w:rsidRPr="00DC134D" w:rsidRDefault="00392BD3" w:rsidP="00DC134D">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No se deberán indicar montos económicos en la oferta </w:t>
      </w:r>
      <w:r w:rsidRPr="00FA31C2">
        <w:rPr>
          <w:rFonts w:ascii="Calibri" w:eastAsia="Calibri" w:hAnsi="Calibri" w:cs="Calibri"/>
          <w:color w:val="000000"/>
          <w:sz w:val="20"/>
          <w:szCs w:val="20"/>
        </w:rPr>
        <w:t>técnica (Anexo A), además de que deberá presentar preferentemente todos los documentos generados por el participante en papel membretado</w:t>
      </w:r>
      <w:r w:rsidRPr="00DC134D">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392BD3" w:rsidRPr="00DC134D" w:rsidRDefault="00392BD3" w:rsidP="00DC134D">
      <w:pPr>
        <w:ind w:left="0" w:right="-376" w:hanging="2"/>
        <w:jc w:val="both"/>
        <w:rPr>
          <w:rFonts w:ascii="Calibri" w:eastAsia="Calibri" w:hAnsi="Calibri" w:cs="Calibri"/>
          <w:sz w:val="20"/>
          <w:szCs w:val="20"/>
          <w:highlight w:val="yellow"/>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mallCaps/>
          <w:sz w:val="20"/>
          <w:szCs w:val="20"/>
          <w:u w:val="single"/>
        </w:rPr>
        <w:t>PARA LA OFERTA ECONÓMICA DEBERÁ PRESENTAR LO SIGUIENTE</w:t>
      </w:r>
      <w:r w:rsidRPr="00DC134D">
        <w:rPr>
          <w:rFonts w:ascii="Calibri" w:eastAsia="Calibri" w:hAnsi="Calibri" w:cs="Calibri"/>
          <w:b/>
          <w:smallCaps/>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DC134D">
        <w:rPr>
          <w:rFonts w:ascii="Calibri" w:eastAsia="Calibri" w:hAnsi="Calibri" w:cs="Calibri"/>
          <w:sz w:val="20"/>
          <w:szCs w:val="20"/>
        </w:rPr>
        <w:t>o gasto</w:t>
      </w:r>
      <w:r w:rsidRPr="00DC134D">
        <w:rPr>
          <w:rFonts w:ascii="Calibri" w:eastAsia="Calibri" w:hAnsi="Calibri" w:cs="Calibri"/>
          <w:color w:val="000000"/>
          <w:sz w:val="20"/>
          <w:szCs w:val="20"/>
        </w:rPr>
        <w:t xml:space="preserve"> necesario para el cumplimiento del suministro, garantías y demás términos licitados. (ANEXO B).</w:t>
      </w:r>
    </w:p>
    <w:p w:rsidR="00392BD3" w:rsidRPr="00DC134D" w:rsidRDefault="00392BD3" w:rsidP="00DC134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92BD3" w:rsidRPr="00DC134D" w:rsidRDefault="00957A74" w:rsidP="00DC134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El participante deberá cotizar en su caso todas las partidas que guarden idénticas características a un mismo precio, según aplique.</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92BD3" w:rsidRPr="00DC134D" w:rsidRDefault="00957A74" w:rsidP="00DC134D">
      <w:pPr>
        <w:ind w:left="0" w:right="-376" w:hanging="2"/>
        <w:jc w:val="both"/>
        <w:rPr>
          <w:rFonts w:ascii="Calibri" w:eastAsia="Calibri" w:hAnsi="Calibri" w:cs="Calibri"/>
          <w:sz w:val="20"/>
          <w:szCs w:val="20"/>
          <w:highlight w:val="yellow"/>
        </w:rPr>
      </w:pPr>
      <w:r w:rsidRPr="00DC134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III. CONTRATO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92BD3" w:rsidRPr="00DC134D" w:rsidRDefault="00392BD3" w:rsidP="00DC134D">
      <w:pPr>
        <w:ind w:left="0" w:hanging="2"/>
        <w:jc w:val="both"/>
        <w:rPr>
          <w:rFonts w:ascii="Calibri" w:hAnsi="Calibri" w:cs="Calibri"/>
          <w:sz w:val="20"/>
          <w:szCs w:val="20"/>
        </w:rPr>
      </w:pPr>
    </w:p>
    <w:p w:rsidR="00392BD3" w:rsidRPr="00DC134D" w:rsidRDefault="00957A74" w:rsidP="00DC134D">
      <w:pPr>
        <w:numPr>
          <w:ilvl w:val="0"/>
          <w:numId w:val="15"/>
        </w:numPr>
        <w:ind w:left="0" w:hanging="2"/>
        <w:jc w:val="both"/>
        <w:rPr>
          <w:rFonts w:ascii="Calibri" w:eastAsia="Calibri" w:hAnsi="Calibri" w:cs="Calibri"/>
          <w:sz w:val="20"/>
          <w:szCs w:val="20"/>
        </w:rPr>
      </w:pPr>
      <w:r w:rsidRPr="00DC134D">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392BD3" w:rsidRPr="00DC134D" w:rsidRDefault="00957A74" w:rsidP="00DC134D">
      <w:pPr>
        <w:numPr>
          <w:ilvl w:val="0"/>
          <w:numId w:val="15"/>
        </w:numPr>
        <w:ind w:left="0" w:hanging="2"/>
        <w:jc w:val="both"/>
        <w:rPr>
          <w:rFonts w:ascii="Calibri" w:eastAsia="Calibri" w:hAnsi="Calibri" w:cs="Calibri"/>
          <w:sz w:val="20"/>
          <w:szCs w:val="20"/>
        </w:rPr>
      </w:pPr>
      <w:r w:rsidRPr="00DC134D">
        <w:rPr>
          <w:rFonts w:ascii="Calibri" w:eastAsia="Calibri" w:hAnsi="Calibri" w:cs="Calibri"/>
          <w:sz w:val="20"/>
          <w:szCs w:val="20"/>
        </w:rPr>
        <w:lastRenderedPageBreak/>
        <w:t>Cheque certificado o cheque de caja expedido por una Institución Bancaria, por el importe del 12% del monto total adjudicado sin considerar el I.V.A. respectivo, a nombre de la Secretaría de Finanzas, Inversión y Administración;</w:t>
      </w:r>
    </w:p>
    <w:p w:rsidR="00392BD3" w:rsidRPr="00DC134D" w:rsidRDefault="00957A74" w:rsidP="00DC134D">
      <w:pPr>
        <w:numPr>
          <w:ilvl w:val="0"/>
          <w:numId w:val="15"/>
        </w:numPr>
        <w:ind w:left="0" w:hanging="2"/>
        <w:jc w:val="both"/>
        <w:rPr>
          <w:rFonts w:ascii="Calibri" w:eastAsia="Calibri" w:hAnsi="Calibri" w:cs="Calibri"/>
          <w:sz w:val="20"/>
          <w:szCs w:val="20"/>
        </w:rPr>
      </w:pPr>
      <w:r w:rsidRPr="00DC134D">
        <w:rPr>
          <w:rFonts w:ascii="Calibri" w:eastAsia="Calibri" w:hAnsi="Calibri" w:cs="Calibri"/>
          <w:sz w:val="20"/>
          <w:szCs w:val="20"/>
        </w:rPr>
        <w:t>Depósito en dinero ante la Secretaría de Finanzas, Inversión y Administración, por el 12% del monto total adjudicado sin considerar el I.V.A.</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Al momento de la suscripción del contrato, será requisito que los proveedores adjudicados presenten:</w:t>
      </w:r>
    </w:p>
    <w:p w:rsidR="00392BD3" w:rsidRPr="00DC134D" w:rsidRDefault="00957A74" w:rsidP="00DC134D">
      <w:pPr>
        <w:numPr>
          <w:ilvl w:val="0"/>
          <w:numId w:val="11"/>
        </w:numPr>
        <w:ind w:left="0" w:hanging="2"/>
        <w:jc w:val="both"/>
        <w:rPr>
          <w:rFonts w:ascii="Calibri" w:hAnsi="Calibri" w:cs="Calibri"/>
          <w:sz w:val="20"/>
          <w:szCs w:val="20"/>
        </w:rPr>
      </w:pPr>
      <w:r w:rsidRPr="00DC134D">
        <w:rPr>
          <w:rFonts w:ascii="Calibri" w:eastAsia="Calibri" w:hAnsi="Calibri" w:cs="Calibri"/>
          <w:sz w:val="20"/>
          <w:szCs w:val="20"/>
        </w:rPr>
        <w:t>Opinión positiva VIGENTE que emite el Servicio de Administración Tributaria (SAT);</w:t>
      </w:r>
    </w:p>
    <w:p w:rsidR="00392BD3" w:rsidRPr="00DC134D" w:rsidRDefault="00957A74" w:rsidP="00DC134D">
      <w:pPr>
        <w:numPr>
          <w:ilvl w:val="0"/>
          <w:numId w:val="11"/>
        </w:numPr>
        <w:ind w:left="0" w:hanging="2"/>
        <w:jc w:val="both"/>
        <w:rPr>
          <w:rFonts w:ascii="Calibri" w:hAnsi="Calibri" w:cs="Calibri"/>
          <w:sz w:val="20"/>
          <w:szCs w:val="20"/>
        </w:rPr>
      </w:pPr>
      <w:r w:rsidRPr="00DC134D">
        <w:rPr>
          <w:rFonts w:ascii="Calibri" w:eastAsia="Calibri" w:hAnsi="Calibri" w:cs="Calibri"/>
          <w:color w:val="222222"/>
          <w:sz w:val="20"/>
          <w:szCs w:val="20"/>
          <w:highlight w:val="white"/>
        </w:rPr>
        <w:t xml:space="preserve">Opinión del Cumplimiento de Obligaciones en materia de Seguridad Social, </w:t>
      </w:r>
      <w:r w:rsidRPr="00DC134D">
        <w:rPr>
          <w:rFonts w:ascii="Calibri" w:eastAsia="Calibri" w:hAnsi="Calibri" w:cs="Calibri"/>
          <w:sz w:val="20"/>
          <w:szCs w:val="20"/>
        </w:rPr>
        <w:t xml:space="preserve"> </w:t>
      </w:r>
      <w:r w:rsidRPr="00DC134D">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DC134D">
        <w:rPr>
          <w:rFonts w:ascii="Calibri" w:eastAsia="Calibri" w:hAnsi="Calibri" w:cs="Calibri"/>
          <w:color w:val="222222"/>
          <w:sz w:val="20"/>
          <w:szCs w:val="20"/>
          <w:highlight w:val="white"/>
          <w:u w:val="single"/>
        </w:rPr>
        <w:t xml:space="preserve">sentido negativo. </w:t>
      </w:r>
      <w:r w:rsidRPr="00DC134D">
        <w:rPr>
          <w:rFonts w:ascii="Calibri" w:eastAsia="Calibri" w:hAnsi="Calibri" w:cs="Calibri"/>
          <w:color w:val="222222"/>
          <w:sz w:val="20"/>
          <w:szCs w:val="20"/>
          <w:highlight w:val="white"/>
        </w:rPr>
        <w:t>Esta opinión deberá estar emitida con una fecha de expedición no mayor a</w:t>
      </w:r>
      <w:r w:rsidRPr="00DC134D">
        <w:rPr>
          <w:rFonts w:ascii="Calibri" w:eastAsia="Calibri" w:hAnsi="Calibri" w:cs="Calibri"/>
          <w:b/>
          <w:color w:val="222222"/>
          <w:sz w:val="20"/>
          <w:szCs w:val="20"/>
          <w:highlight w:val="white"/>
        </w:rPr>
        <w:t xml:space="preserve"> 5 días</w:t>
      </w:r>
      <w:r w:rsidRPr="00DC134D">
        <w:rPr>
          <w:rFonts w:ascii="Calibri" w:eastAsia="Calibri" w:hAnsi="Calibri" w:cs="Calibri"/>
          <w:color w:val="222222"/>
          <w:sz w:val="20"/>
          <w:szCs w:val="20"/>
          <w:highlight w:val="white"/>
        </w:rPr>
        <w:t xml:space="preserve"> naturales anteriores a la fecha de firma del contrato.</w:t>
      </w:r>
    </w:p>
    <w:p w:rsidR="00392BD3" w:rsidRPr="00DC134D" w:rsidRDefault="00957A74" w:rsidP="00DC134D">
      <w:pPr>
        <w:numPr>
          <w:ilvl w:val="0"/>
          <w:numId w:val="11"/>
        </w:numPr>
        <w:ind w:left="0" w:hanging="2"/>
        <w:jc w:val="both"/>
        <w:rPr>
          <w:rFonts w:ascii="Calibri" w:hAnsi="Calibri" w:cs="Calibri"/>
          <w:sz w:val="20"/>
          <w:szCs w:val="20"/>
        </w:rPr>
      </w:pPr>
      <w:r w:rsidRPr="00DC134D">
        <w:rPr>
          <w:rFonts w:ascii="Calibri" w:eastAsia="Calibri" w:hAnsi="Calibri" w:cs="Calibri"/>
          <w:color w:val="222222"/>
          <w:sz w:val="20"/>
          <w:szCs w:val="20"/>
          <w:highlight w:val="white"/>
        </w:rPr>
        <w:t xml:space="preserve">Constancia </w:t>
      </w:r>
      <w:r w:rsidRPr="00DC134D">
        <w:rPr>
          <w:rFonts w:ascii="Calibri" w:eastAsia="Calibri" w:hAnsi="Calibri" w:cs="Calibri"/>
          <w:sz w:val="20"/>
          <w:szCs w:val="20"/>
        </w:rPr>
        <w:t>VIGENTE</w:t>
      </w:r>
      <w:r w:rsidRPr="00DC134D">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 xml:space="preserve">El no acreditar dichos requisitos según corresponda, será impedimento para suscribir el o los contratos respectivos.   </w:t>
      </w:r>
    </w:p>
    <w:p w:rsidR="00392BD3" w:rsidRPr="00DC134D" w:rsidRDefault="00957A74" w:rsidP="00DC134D">
      <w:pPr>
        <w:ind w:left="0" w:hanging="2"/>
        <w:jc w:val="both"/>
        <w:rPr>
          <w:rFonts w:ascii="Calibri" w:eastAsia="Calibri" w:hAnsi="Calibri" w:cs="Calibri"/>
          <w:b/>
          <w:sz w:val="20"/>
          <w:szCs w:val="20"/>
        </w:rPr>
      </w:pPr>
      <w:r w:rsidRPr="00DC134D">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DC134D">
        <w:rPr>
          <w:rFonts w:ascii="Calibri" w:eastAsia="Calibri" w:hAnsi="Calibri" w:cs="Calibri"/>
          <w:color w:val="222222"/>
          <w:sz w:val="20"/>
          <w:szCs w:val="20"/>
          <w:highlight w:val="white"/>
        </w:rPr>
        <w:t xml:space="preserve">IMSS e INFONAVIT, respectivamente, </w:t>
      </w:r>
      <w:r w:rsidRPr="00DC134D">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IV. DESCALIFICACIONES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color w:val="000000"/>
          <w:sz w:val="20"/>
          <w:szCs w:val="20"/>
        </w:rPr>
        <w:t>Será motivo de descalificación de los participantes en los siguientes casos:</w:t>
      </w:r>
    </w:p>
    <w:p w:rsidR="00392BD3" w:rsidRPr="00DC134D" w:rsidRDefault="00392BD3" w:rsidP="00DC134D">
      <w:pPr>
        <w:ind w:left="0" w:right="-376" w:hanging="2"/>
        <w:jc w:val="both"/>
        <w:rPr>
          <w:rFonts w:ascii="Calibri" w:eastAsia="Calibri" w:hAnsi="Calibri" w:cs="Calibri"/>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En caso de no incluir alguno de los requisitos solicitados en el apartado “</w:t>
      </w:r>
      <w:r w:rsidRPr="00DC134D">
        <w:rPr>
          <w:rFonts w:ascii="Calibri" w:eastAsia="Calibri" w:hAnsi="Calibri" w:cs="Calibri"/>
          <w:b/>
          <w:sz w:val="20"/>
          <w:szCs w:val="20"/>
        </w:rPr>
        <w:t>II</w:t>
      </w:r>
      <w:r w:rsidRPr="00DC134D">
        <w:rPr>
          <w:rFonts w:ascii="Calibri" w:eastAsia="Calibri" w:hAnsi="Calibri" w:cs="Calibri"/>
          <w:sz w:val="20"/>
          <w:szCs w:val="20"/>
        </w:rPr>
        <w:t xml:space="preserve"> </w:t>
      </w:r>
      <w:r w:rsidRPr="00DC134D">
        <w:rPr>
          <w:rFonts w:ascii="Calibri" w:eastAsia="Calibri" w:hAnsi="Calibri" w:cs="Calibri"/>
          <w:b/>
          <w:smallCaps/>
          <w:sz w:val="20"/>
          <w:szCs w:val="20"/>
          <w:u w:val="single"/>
        </w:rPr>
        <w:t>PRESENTACIÓN DE OFERTAS”</w:t>
      </w:r>
      <w:r w:rsidRPr="00DC134D">
        <w:rPr>
          <w:rFonts w:ascii="Calibri" w:eastAsia="Calibri" w:hAnsi="Calibri" w:cs="Calibri"/>
          <w:sz w:val="20"/>
          <w:szCs w:val="20"/>
        </w:rPr>
        <w:t xml:space="preserve">, será desechada su propuesta. </w:t>
      </w:r>
      <w:r w:rsidRPr="00DC134D">
        <w:rPr>
          <w:rFonts w:ascii="Calibri" w:eastAsia="Calibri" w:hAnsi="Calibri" w:cs="Calibri"/>
          <w:b/>
          <w:sz w:val="20"/>
          <w:szCs w:val="20"/>
        </w:rPr>
        <w:t>En el caso de las ofer</w:t>
      </w:r>
      <w:r w:rsidR="00FA31C2">
        <w:rPr>
          <w:rFonts w:ascii="Calibri" w:eastAsia="Calibri" w:hAnsi="Calibri" w:cs="Calibri"/>
          <w:b/>
          <w:sz w:val="20"/>
          <w:szCs w:val="20"/>
        </w:rPr>
        <w:t>tas presentadas en la modalidad</w:t>
      </w:r>
      <w:r w:rsidRPr="00DC134D">
        <w:rPr>
          <w:rFonts w:ascii="Calibri" w:eastAsia="Calibri" w:hAnsi="Calibri" w:cs="Calibri"/>
          <w:b/>
          <w:sz w:val="20"/>
          <w:szCs w:val="20"/>
        </w:rPr>
        <w:t xml:space="preserve"> electrónica</w:t>
      </w:r>
      <w:r w:rsidRPr="00DC134D">
        <w:rPr>
          <w:rFonts w:ascii="Calibri" w:eastAsia="Calibri" w:hAnsi="Calibri" w:cs="Calibri"/>
          <w:sz w:val="20"/>
          <w:szCs w:val="20"/>
        </w:rPr>
        <w:t xml:space="preserve"> únicamente se evaluarán las ofertas que en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tengan el estatus de </w:t>
      </w:r>
      <w:r w:rsidRPr="00DC134D">
        <w:rPr>
          <w:rFonts w:ascii="Calibri" w:eastAsia="Calibri" w:hAnsi="Calibri" w:cs="Calibri"/>
          <w:b/>
          <w:sz w:val="20"/>
          <w:szCs w:val="20"/>
        </w:rPr>
        <w:t>“</w:t>
      </w:r>
      <w:r w:rsidRPr="00FA31C2">
        <w:rPr>
          <w:rFonts w:ascii="Calibri" w:eastAsia="Calibri" w:hAnsi="Calibri" w:cs="Calibri"/>
          <w:b/>
          <w:sz w:val="20"/>
          <w:szCs w:val="20"/>
        </w:rPr>
        <w:t xml:space="preserve">OFERTA EMITIDA”. </w:t>
      </w:r>
    </w:p>
    <w:p w:rsidR="00392BD3" w:rsidRPr="00DC134D" w:rsidRDefault="00392BD3" w:rsidP="00DC134D">
      <w:pPr>
        <w:ind w:left="0" w:right="-376" w:hanging="2"/>
        <w:jc w:val="both"/>
        <w:rPr>
          <w:rFonts w:ascii="Calibri" w:eastAsia="Calibri" w:hAnsi="Calibri" w:cs="Calibri"/>
          <w:b/>
          <w:sz w:val="20"/>
          <w:szCs w:val="20"/>
        </w:rPr>
      </w:pPr>
    </w:p>
    <w:p w:rsidR="00392BD3" w:rsidRPr="00DC134D" w:rsidRDefault="00957A74" w:rsidP="00DC134D">
      <w:pPr>
        <w:numPr>
          <w:ilvl w:val="0"/>
          <w:numId w:val="5"/>
        </w:numPr>
        <w:ind w:left="0" w:right="-376" w:hanging="2"/>
        <w:jc w:val="both"/>
        <w:rPr>
          <w:rFonts w:ascii="Calibri" w:eastAsia="Calibri" w:hAnsi="Calibri" w:cs="Calibri"/>
          <w:b/>
          <w:sz w:val="20"/>
          <w:szCs w:val="20"/>
        </w:rPr>
      </w:pPr>
      <w:r w:rsidRPr="00DC134D">
        <w:rPr>
          <w:rFonts w:ascii="Calibri" w:hAnsi="Calibri" w:cs="Calibri"/>
          <w:b/>
          <w:sz w:val="20"/>
          <w:szCs w:val="20"/>
        </w:rPr>
        <w:t xml:space="preserve"> </w:t>
      </w:r>
      <w:r w:rsidRPr="00DC134D">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Cuando los precios de los servicios y bienes ofertados resulten precios no aceptables en términos de la Ley y el Reglamento.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FA31C2">
        <w:rPr>
          <w:rFonts w:ascii="Calibri" w:eastAsia="Calibri" w:hAnsi="Calibri" w:cs="Calibri"/>
          <w:sz w:val="20"/>
          <w:szCs w:val="20"/>
        </w:rPr>
        <w:t>al 202</w:t>
      </w:r>
      <w:r w:rsidR="00FA31C2" w:rsidRPr="00FA31C2">
        <w:rPr>
          <w:rFonts w:ascii="Calibri" w:eastAsia="Calibri" w:hAnsi="Calibri" w:cs="Calibri"/>
          <w:sz w:val="20"/>
          <w:szCs w:val="20"/>
        </w:rPr>
        <w:t>3</w:t>
      </w:r>
      <w:r w:rsidRPr="00FA31C2">
        <w:rPr>
          <w:rFonts w:ascii="Calibri" w:eastAsia="Calibri" w:hAnsi="Calibri" w:cs="Calibri"/>
          <w:b/>
          <w:sz w:val="20"/>
          <w:szCs w:val="20"/>
        </w:rPr>
        <w:t>. Aplica</w:t>
      </w:r>
      <w:r w:rsidRPr="00DC134D">
        <w:rPr>
          <w:rFonts w:ascii="Calibri" w:eastAsia="Calibri" w:hAnsi="Calibri" w:cs="Calibri"/>
          <w:b/>
          <w:sz w:val="20"/>
          <w:szCs w:val="20"/>
        </w:rPr>
        <w:t xml:space="preserve"> únicamente</w:t>
      </w:r>
      <w:r w:rsidRPr="00DC134D">
        <w:rPr>
          <w:rFonts w:ascii="Calibri" w:eastAsia="Calibri" w:hAnsi="Calibri" w:cs="Calibri"/>
          <w:sz w:val="20"/>
          <w:szCs w:val="20"/>
        </w:rPr>
        <w:t xml:space="preserve"> </w:t>
      </w:r>
      <w:r w:rsidRPr="00DC134D">
        <w:rPr>
          <w:rFonts w:ascii="Calibri" w:eastAsia="Calibri" w:hAnsi="Calibri" w:cs="Calibri"/>
          <w:b/>
          <w:sz w:val="20"/>
          <w:szCs w:val="20"/>
        </w:rPr>
        <w:t>presentación de oferta de manera presencial.</w:t>
      </w:r>
      <w:r w:rsidRPr="00DC134D">
        <w:rPr>
          <w:rFonts w:ascii="Calibri" w:eastAsia="Calibri" w:hAnsi="Calibri" w:cs="Calibri"/>
          <w:sz w:val="20"/>
          <w:szCs w:val="20"/>
        </w:rPr>
        <w:t xml:space="preserve">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no oferta todas las partidas donde se requieran bienes con idénticas características, según participe.</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en su propuesta presenta datos contradictorios entre sí.</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no presenta muestra para las partidas en las que se requiere muestra, o las muestras presentadas no cumplen con lo solicitado.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Si las propuestas técnica o económica presentadas no se encuentran debidamente firmadas por el representante o apoderado legal acreditado. </w:t>
      </w:r>
      <w:r w:rsidRPr="00DC134D">
        <w:rPr>
          <w:rFonts w:ascii="Calibri" w:eastAsia="Calibri" w:hAnsi="Calibri" w:cs="Calibri"/>
          <w:b/>
          <w:sz w:val="20"/>
          <w:szCs w:val="20"/>
        </w:rPr>
        <w:t>Aplica si presenta oferta en la modalidad presencial.</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Si alguno de los archivos ingresados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se encuentra con formato diferente a los establecidos (extensiones .</w:t>
      </w:r>
      <w:proofErr w:type="spellStart"/>
      <w:r w:rsidRPr="00DC134D">
        <w:rPr>
          <w:rFonts w:ascii="Calibri" w:eastAsia="Calibri" w:hAnsi="Calibri" w:cs="Calibri"/>
          <w:sz w:val="20"/>
          <w:szCs w:val="20"/>
        </w:rPr>
        <w:t>doc</w:t>
      </w:r>
      <w:proofErr w:type="spellEnd"/>
      <w:r w:rsidRPr="00DC134D">
        <w:rPr>
          <w:rFonts w:ascii="Calibri" w:eastAsia="Calibri" w:hAnsi="Calibri" w:cs="Calibri"/>
          <w:sz w:val="20"/>
          <w:szCs w:val="20"/>
        </w:rPr>
        <w:t>, .</w:t>
      </w:r>
      <w:proofErr w:type="spellStart"/>
      <w:r w:rsidRPr="00DC134D">
        <w:rPr>
          <w:rFonts w:ascii="Calibri" w:eastAsia="Calibri" w:hAnsi="Calibri" w:cs="Calibri"/>
          <w:sz w:val="20"/>
          <w:szCs w:val="20"/>
        </w:rPr>
        <w:t>xls</w:t>
      </w:r>
      <w:proofErr w:type="spellEnd"/>
      <w:r w:rsidRPr="00DC134D">
        <w:rPr>
          <w:rFonts w:ascii="Calibri" w:eastAsia="Calibri" w:hAnsi="Calibri" w:cs="Calibri"/>
          <w:sz w:val="20"/>
          <w:szCs w:val="20"/>
        </w:rPr>
        <w:t xml:space="preserve">. </w:t>
      </w:r>
      <w:proofErr w:type="spellStart"/>
      <w:r w:rsidRPr="00DC134D">
        <w:rPr>
          <w:rFonts w:ascii="Calibri" w:eastAsia="Calibri" w:hAnsi="Calibri" w:cs="Calibri"/>
          <w:sz w:val="20"/>
          <w:szCs w:val="20"/>
        </w:rPr>
        <w:t>ppt</w:t>
      </w:r>
      <w:proofErr w:type="spellEnd"/>
      <w:r w:rsidRPr="00DC134D">
        <w:rPr>
          <w:rFonts w:ascii="Calibri" w:eastAsia="Calibri" w:hAnsi="Calibri" w:cs="Calibri"/>
          <w:sz w:val="20"/>
          <w:szCs w:val="20"/>
        </w:rPr>
        <w:t xml:space="preserve"> o .</w:t>
      </w:r>
      <w:proofErr w:type="spellStart"/>
      <w:r w:rsidRPr="00DC134D">
        <w:rPr>
          <w:rFonts w:ascii="Calibri" w:eastAsia="Calibri" w:hAnsi="Calibri" w:cs="Calibri"/>
          <w:sz w:val="20"/>
          <w:szCs w:val="20"/>
        </w:rPr>
        <w:t>pdf</w:t>
      </w:r>
      <w:proofErr w:type="spellEnd"/>
      <w:r w:rsidRPr="00DC134D">
        <w:rPr>
          <w:rFonts w:ascii="Calibri" w:eastAsia="Calibri" w:hAnsi="Calibri" w:cs="Calibri"/>
          <w:sz w:val="20"/>
          <w:szCs w:val="20"/>
        </w:rPr>
        <w:t xml:space="preserve">) o en formato superior a versión 2003, toda vez que el sistema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no acepta otro tipo de formato. </w:t>
      </w:r>
      <w:r w:rsidRPr="00DC134D">
        <w:rPr>
          <w:rFonts w:ascii="Calibri" w:eastAsia="Calibri" w:hAnsi="Calibri" w:cs="Calibri"/>
          <w:b/>
          <w:sz w:val="20"/>
          <w:szCs w:val="20"/>
        </w:rPr>
        <w:t>Aplica si presenta oferta en la modalidad electrónica.</w:t>
      </w:r>
    </w:p>
    <w:p w:rsidR="00392BD3" w:rsidRPr="00DC134D" w:rsidRDefault="00392BD3" w:rsidP="00DC134D">
      <w:pPr>
        <w:ind w:left="0" w:right="-376" w:hanging="2"/>
        <w:jc w:val="both"/>
        <w:rPr>
          <w:rFonts w:ascii="Calibri" w:eastAsia="Calibri" w:hAnsi="Calibri" w:cs="Calibri"/>
          <w:b/>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392BD3" w:rsidRPr="00DC134D" w:rsidRDefault="00392BD3" w:rsidP="00DC134D">
      <w:pPr>
        <w:ind w:left="0" w:right="-376" w:hanging="2"/>
        <w:jc w:val="both"/>
        <w:rPr>
          <w:rFonts w:ascii="Calibri" w:eastAsia="Calibri" w:hAnsi="Calibri" w:cs="Calibri"/>
          <w:sz w:val="20"/>
          <w:szCs w:val="20"/>
          <w:u w:val="single"/>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 xml:space="preserve">V. CONDICIONES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hanging="2"/>
        <w:jc w:val="both"/>
        <w:rPr>
          <w:rFonts w:ascii="Calibri" w:eastAsia="Calibri" w:hAnsi="Calibri" w:cs="Calibri"/>
          <w:sz w:val="20"/>
          <w:szCs w:val="20"/>
        </w:rPr>
      </w:pPr>
      <w:r w:rsidRPr="00DC134D">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máximos o rangos permitidos. </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hanging="2"/>
        <w:jc w:val="both"/>
        <w:rPr>
          <w:rFonts w:ascii="Calibri" w:eastAsia="Calibri" w:hAnsi="Calibri" w:cs="Calibri"/>
          <w:sz w:val="20"/>
          <w:szCs w:val="20"/>
        </w:rPr>
      </w:pPr>
      <w:r w:rsidRPr="00DC134D">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372C36">
        <w:rPr>
          <w:rFonts w:ascii="Calibri" w:eastAsia="Calibri" w:hAnsi="Calibri" w:cs="Calibri"/>
          <w:sz w:val="20"/>
          <w:szCs w:val="20"/>
        </w:rPr>
        <w:t xml:space="preserve">cas requeridas en bases, anexos, </w:t>
      </w:r>
      <w:r w:rsidRPr="00372C36">
        <w:rPr>
          <w:rFonts w:ascii="Calibri" w:eastAsia="Calibri" w:hAnsi="Calibri" w:cs="Calibri"/>
          <w:sz w:val="20"/>
          <w:szCs w:val="20"/>
        </w:rPr>
        <w:t>notificación de preguntas y respuestas de la presente invitación, para su funcionamiento y uso destinado; misma</w:t>
      </w:r>
      <w:r w:rsidRPr="00DC134D">
        <w:rPr>
          <w:rFonts w:ascii="Calibri" w:eastAsia="Calibri" w:hAnsi="Calibri" w:cs="Calibri"/>
          <w:sz w:val="20"/>
          <w:szCs w:val="20"/>
        </w:rPr>
        <w:t xml:space="preserve"> que se ajusta a los criterios de eficacia, eficiencia, imparcialidad, honradez y economía.</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372C36" w:rsidRDefault="00957A74" w:rsidP="00DC134D">
      <w:pPr>
        <w:numPr>
          <w:ilvl w:val="0"/>
          <w:numId w:val="7"/>
        </w:numPr>
        <w:ind w:left="0" w:hanging="2"/>
        <w:jc w:val="both"/>
        <w:rPr>
          <w:rFonts w:ascii="Calibri" w:eastAsia="Calibri" w:hAnsi="Calibri" w:cs="Calibri"/>
          <w:sz w:val="20"/>
          <w:szCs w:val="20"/>
        </w:rPr>
      </w:pPr>
      <w:r w:rsidRPr="00372C36">
        <w:rPr>
          <w:rFonts w:ascii="Calibri" w:eastAsia="Calibri" w:hAnsi="Calibri" w:cs="Calibri"/>
          <w:sz w:val="20"/>
          <w:szCs w:val="20"/>
        </w:rPr>
        <w:t>Se podrá adjudicar una partida o grupo de partidas, si de la evaluación de las ofertas que se haga, se desprende que al menos una cumple con los requisitos y aspectos técnicos solicitados.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372C36" w:rsidRDefault="00957A74" w:rsidP="00DC134D">
      <w:pPr>
        <w:numPr>
          <w:ilvl w:val="0"/>
          <w:numId w:val="7"/>
        </w:numPr>
        <w:ind w:left="0" w:right="-376" w:hanging="2"/>
        <w:jc w:val="both"/>
        <w:rPr>
          <w:rFonts w:ascii="Calibri" w:eastAsia="Calibri" w:hAnsi="Calibri" w:cs="Calibri"/>
          <w:sz w:val="20"/>
          <w:szCs w:val="20"/>
        </w:rPr>
      </w:pPr>
      <w:r w:rsidRPr="00372C36">
        <w:rPr>
          <w:rFonts w:ascii="Calibri" w:eastAsia="Calibri" w:hAnsi="Calibri" w:cs="Calibri"/>
          <w:sz w:val="20"/>
          <w:szCs w:val="20"/>
        </w:rPr>
        <w:t>La adjudicación de la presente invitación será por partida. Las partidas de idénticas características se adjudicarán a un solo  participante.</w:t>
      </w:r>
    </w:p>
    <w:p w:rsidR="00392BD3" w:rsidRPr="00372C36" w:rsidRDefault="00392BD3" w:rsidP="00DC134D">
      <w:pPr>
        <w:ind w:left="0" w:right="-376" w:hanging="2"/>
        <w:jc w:val="both"/>
        <w:rPr>
          <w:rFonts w:ascii="Calibri" w:eastAsia="Calibri" w:hAnsi="Calibri" w:cs="Calibri"/>
          <w:sz w:val="20"/>
          <w:szCs w:val="20"/>
        </w:rPr>
      </w:pPr>
    </w:p>
    <w:p w:rsidR="00392BD3" w:rsidRPr="004073AE" w:rsidRDefault="00957A74" w:rsidP="00DC134D">
      <w:pPr>
        <w:numPr>
          <w:ilvl w:val="0"/>
          <w:numId w:val="7"/>
        </w:numPr>
        <w:ind w:left="0" w:right="-376" w:hanging="2"/>
        <w:jc w:val="both"/>
        <w:rPr>
          <w:rFonts w:ascii="Calibri" w:eastAsia="Calibri" w:hAnsi="Calibri" w:cs="Calibri"/>
          <w:sz w:val="20"/>
          <w:szCs w:val="20"/>
        </w:rPr>
      </w:pPr>
      <w:r w:rsidRPr="004073AE">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392BD3" w:rsidRPr="00DC134D" w:rsidRDefault="00392BD3" w:rsidP="00DC134D">
      <w:pPr>
        <w:ind w:left="0" w:right="-376" w:hanging="2"/>
        <w:jc w:val="both"/>
        <w:rPr>
          <w:rFonts w:ascii="Calibri" w:eastAsia="Calibri" w:hAnsi="Calibri" w:cs="Calibri"/>
          <w:sz w:val="20"/>
          <w:szCs w:val="20"/>
          <w:highlight w:val="green"/>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En caso de existir discrepancias entre la información ingresada en la </w:t>
      </w:r>
      <w:r w:rsidRPr="00DC134D">
        <w:rPr>
          <w:rFonts w:ascii="Calibri" w:eastAsia="Calibri" w:hAnsi="Calibri" w:cs="Calibri"/>
          <w:b/>
          <w:sz w:val="20"/>
          <w:szCs w:val="20"/>
        </w:rPr>
        <w:t>oferta</w:t>
      </w:r>
      <w:r w:rsidRPr="00DC134D">
        <w:rPr>
          <w:rFonts w:ascii="Calibri" w:eastAsia="Calibri" w:hAnsi="Calibri" w:cs="Calibri"/>
          <w:sz w:val="20"/>
          <w:szCs w:val="20"/>
        </w:rPr>
        <w:t xml:space="preserve"> técnica y el </w:t>
      </w:r>
      <w:r w:rsidRPr="00DC134D">
        <w:rPr>
          <w:rFonts w:ascii="Calibri" w:eastAsia="Calibri" w:hAnsi="Calibri" w:cs="Calibri"/>
          <w:b/>
          <w:sz w:val="20"/>
          <w:szCs w:val="20"/>
        </w:rPr>
        <w:t>Anexo A</w:t>
      </w:r>
      <w:r w:rsidRPr="00DC134D">
        <w:rPr>
          <w:rFonts w:ascii="Calibri" w:eastAsia="Calibri" w:hAnsi="Calibri" w:cs="Calibri"/>
          <w:sz w:val="20"/>
          <w:szCs w:val="20"/>
        </w:rPr>
        <w:t xml:space="preserve">, prevalecerá lo mencionado en el </w:t>
      </w:r>
      <w:r w:rsidRPr="00DC134D">
        <w:rPr>
          <w:rFonts w:ascii="Calibri" w:eastAsia="Calibri" w:hAnsi="Calibri" w:cs="Calibri"/>
          <w:b/>
          <w:sz w:val="20"/>
          <w:szCs w:val="20"/>
        </w:rPr>
        <w:t>Anexo A</w:t>
      </w:r>
      <w:r w:rsidRPr="00DC134D">
        <w:rPr>
          <w:rFonts w:ascii="Calibri" w:eastAsia="Calibri" w:hAnsi="Calibri" w:cs="Calibri"/>
          <w:sz w:val="20"/>
          <w:szCs w:val="20"/>
        </w:rPr>
        <w:t xml:space="preserve">. </w:t>
      </w:r>
      <w:r w:rsidRPr="00DC134D">
        <w:rPr>
          <w:rFonts w:ascii="Calibri" w:eastAsia="Calibri" w:hAnsi="Calibri" w:cs="Calibri"/>
          <w:b/>
          <w:sz w:val="20"/>
          <w:szCs w:val="20"/>
        </w:rPr>
        <w:t>Aplica si presenta oferta en la modalidad electrónica.</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Cualquier propuesta técnica y/o económica presentada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que se encuentre con estatus distinto a “</w:t>
      </w:r>
      <w:r w:rsidRPr="00DC134D">
        <w:rPr>
          <w:rFonts w:ascii="Calibri" w:eastAsia="Calibri" w:hAnsi="Calibri" w:cs="Calibri"/>
          <w:b/>
          <w:sz w:val="20"/>
          <w:szCs w:val="20"/>
        </w:rPr>
        <w:t>Emitidos</w:t>
      </w:r>
      <w:r w:rsidRPr="00DC134D">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Cabe señalar que las ofertas presentadas a través de dicho portal pueden ser modificadas </w:t>
      </w:r>
      <w:proofErr w:type="gramStart"/>
      <w:r w:rsidRPr="00DC134D">
        <w:rPr>
          <w:rFonts w:ascii="Calibri" w:eastAsia="Calibri" w:hAnsi="Calibri" w:cs="Calibri"/>
          <w:sz w:val="20"/>
          <w:szCs w:val="20"/>
          <w:highlight w:val="white"/>
        </w:rPr>
        <w:t>previo</w:t>
      </w:r>
      <w:proofErr w:type="gramEnd"/>
      <w:r w:rsidRPr="00DC134D">
        <w:rPr>
          <w:rFonts w:ascii="Calibri" w:eastAsia="Calibri" w:hAnsi="Calibri" w:cs="Calibri"/>
          <w:sz w:val="20"/>
          <w:szCs w:val="20"/>
          <w:highlight w:val="white"/>
        </w:rPr>
        <w:t xml:space="preserve"> al límite de la fecha y hora de la entrega de ofertas.</w:t>
      </w: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 </w:t>
      </w: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392BD3" w:rsidRPr="00DC134D" w:rsidRDefault="00392BD3" w:rsidP="00DC134D">
      <w:pPr>
        <w:ind w:left="0" w:right="-376" w:hanging="2"/>
        <w:jc w:val="both"/>
        <w:rPr>
          <w:rFonts w:ascii="Calibri" w:eastAsia="Calibri" w:hAnsi="Calibri" w:cs="Calibri"/>
          <w:sz w:val="20"/>
          <w:szCs w:val="20"/>
        </w:rPr>
      </w:pPr>
      <w:bookmarkStart w:id="2" w:name="_heading=h.3znysh7" w:colFirst="0" w:colLast="0"/>
      <w:bookmarkEnd w:id="2"/>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color w:val="000000"/>
          <w:sz w:val="20"/>
          <w:szCs w:val="20"/>
        </w:rPr>
        <w:t xml:space="preserve">Los pagos </w:t>
      </w:r>
      <w:r w:rsidR="00372C36">
        <w:rPr>
          <w:rFonts w:ascii="Calibri" w:eastAsia="Calibri" w:hAnsi="Calibri" w:cs="Calibri"/>
          <w:color w:val="000000"/>
          <w:sz w:val="20"/>
          <w:szCs w:val="20"/>
        </w:rPr>
        <w:t xml:space="preserve">se tramitarán dentro de </w:t>
      </w:r>
      <w:r w:rsidR="00372C36" w:rsidRPr="00372C36">
        <w:rPr>
          <w:rFonts w:ascii="Calibri" w:eastAsia="Calibri" w:hAnsi="Calibri" w:cs="Calibri"/>
          <w:color w:val="000000"/>
          <w:sz w:val="20"/>
          <w:szCs w:val="20"/>
        </w:rPr>
        <w:t xml:space="preserve">los </w:t>
      </w:r>
      <w:r w:rsidRPr="00372C36">
        <w:rPr>
          <w:rFonts w:ascii="Calibri" w:eastAsia="Calibri" w:hAnsi="Calibri" w:cs="Calibri"/>
          <w:color w:val="000000"/>
          <w:sz w:val="20"/>
          <w:szCs w:val="20"/>
        </w:rPr>
        <w:t>20 para Entidades días</w:t>
      </w:r>
      <w:r w:rsidRPr="00DC134D">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w:t>
      </w:r>
      <w:r w:rsidRPr="00DC134D">
        <w:rPr>
          <w:rFonts w:ascii="Calibri" w:eastAsia="Calibri" w:hAnsi="Calibri" w:cs="Calibri"/>
          <w:color w:val="000000"/>
          <w:sz w:val="20"/>
          <w:szCs w:val="20"/>
        </w:rPr>
        <w:lastRenderedPageBreak/>
        <w:t xml:space="preserve">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sidRPr="00DC134D">
        <w:rPr>
          <w:rFonts w:ascii="Calibri" w:eastAsia="Calibri" w:hAnsi="Calibri" w:cs="Calibri"/>
          <w:color w:val="000000"/>
          <w:sz w:val="20"/>
          <w:szCs w:val="20"/>
        </w:rPr>
        <w:t>Gto</w:t>
      </w:r>
      <w:proofErr w:type="spellEnd"/>
      <w:r w:rsidRPr="00DC134D">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I.</w:t>
      </w: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II.</w:t>
      </w: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III.</w:t>
      </w: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IV. </w:t>
      </w:r>
      <w:r w:rsidRPr="00DC134D">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 </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lastRenderedPageBreak/>
        <w:t xml:space="preserve"> </w:t>
      </w:r>
    </w:p>
    <w:p w:rsidR="00392BD3" w:rsidRPr="00DC134D" w:rsidRDefault="00957A74" w:rsidP="00DC134D">
      <w:pPr>
        <w:numPr>
          <w:ilvl w:val="0"/>
          <w:numId w:val="10"/>
        </w:num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92BD3" w:rsidRPr="00DC134D" w:rsidRDefault="00392BD3" w:rsidP="00DC134D">
      <w:pPr>
        <w:spacing w:line="276" w:lineRule="auto"/>
        <w:ind w:left="0" w:right="-380" w:hanging="2"/>
        <w:jc w:val="both"/>
        <w:rPr>
          <w:rFonts w:ascii="Calibri" w:eastAsia="Calibri" w:hAnsi="Calibri" w:cs="Calibri"/>
          <w:sz w:val="20"/>
          <w:szCs w:val="20"/>
          <w:highlight w:val="white"/>
        </w:rPr>
      </w:pPr>
    </w:p>
    <w:p w:rsidR="00392BD3" w:rsidRPr="00DC134D" w:rsidRDefault="00957A74" w:rsidP="00DC134D">
      <w:pPr>
        <w:numPr>
          <w:ilvl w:val="0"/>
          <w:numId w:val="10"/>
        </w:num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Que existan condiciones excepcionalmente favorables para el licitante en el suministro de los bienes o la prestación de los servicios;</w:t>
      </w:r>
    </w:p>
    <w:p w:rsidR="00392BD3" w:rsidRPr="00DC134D" w:rsidRDefault="00392BD3" w:rsidP="00DC134D">
      <w:pPr>
        <w:spacing w:line="276" w:lineRule="auto"/>
        <w:ind w:left="0" w:right="-380" w:hanging="2"/>
        <w:jc w:val="both"/>
        <w:rPr>
          <w:rFonts w:ascii="Calibri" w:eastAsia="Calibri" w:hAnsi="Calibri" w:cs="Calibri"/>
          <w:sz w:val="20"/>
          <w:szCs w:val="20"/>
          <w:highlight w:val="white"/>
        </w:rPr>
      </w:pPr>
    </w:p>
    <w:p w:rsidR="00392BD3" w:rsidRPr="00DC134D" w:rsidRDefault="00957A74" w:rsidP="00DC134D">
      <w:pPr>
        <w:numPr>
          <w:ilvl w:val="0"/>
          <w:numId w:val="10"/>
        </w:numPr>
        <w:spacing w:line="276" w:lineRule="auto"/>
        <w:ind w:left="0" w:right="-380" w:hanging="2"/>
        <w:jc w:val="both"/>
        <w:rPr>
          <w:rFonts w:ascii="Calibri" w:hAnsi="Calibri" w:cs="Calibri"/>
          <w:sz w:val="20"/>
          <w:szCs w:val="20"/>
          <w:highlight w:val="white"/>
        </w:rPr>
      </w:pP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Que la originalidad de los bienes o los servicios propuestos por el licitante, implique menores costos de los mismos;</w:t>
      </w:r>
    </w:p>
    <w:p w:rsidR="00392BD3" w:rsidRPr="00DC134D" w:rsidRDefault="00392BD3" w:rsidP="00DC134D">
      <w:pPr>
        <w:spacing w:line="276" w:lineRule="auto"/>
        <w:ind w:left="0" w:right="-380" w:hanging="2"/>
        <w:jc w:val="both"/>
        <w:rPr>
          <w:rFonts w:ascii="Calibri" w:eastAsia="Calibri" w:hAnsi="Calibri" w:cs="Calibri"/>
          <w:sz w:val="20"/>
          <w:szCs w:val="20"/>
          <w:highlight w:val="white"/>
        </w:rPr>
      </w:pPr>
    </w:p>
    <w:p w:rsidR="00392BD3" w:rsidRPr="00DC134D" w:rsidRDefault="00957A74" w:rsidP="00DC134D">
      <w:pPr>
        <w:numPr>
          <w:ilvl w:val="0"/>
          <w:numId w:val="10"/>
        </w:numPr>
        <w:spacing w:line="276" w:lineRule="auto"/>
        <w:ind w:left="0" w:right="-380" w:hanging="2"/>
        <w:jc w:val="both"/>
        <w:rPr>
          <w:rFonts w:ascii="Calibri" w:hAnsi="Calibri" w:cs="Calibri"/>
          <w:sz w:val="20"/>
          <w:szCs w:val="20"/>
          <w:highlight w:val="white"/>
        </w:rPr>
      </w:pP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92BD3" w:rsidRPr="00DC134D" w:rsidRDefault="00392BD3" w:rsidP="00DC134D">
      <w:pPr>
        <w:ind w:left="0" w:right="-380" w:hanging="2"/>
        <w:jc w:val="both"/>
        <w:rPr>
          <w:rFonts w:ascii="Calibri" w:eastAsia="Calibri" w:hAnsi="Calibri" w:cs="Calibri"/>
          <w:sz w:val="20"/>
          <w:szCs w:val="20"/>
          <w:highlight w:val="white"/>
        </w:rPr>
      </w:pP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DC134D">
        <w:rPr>
          <w:rFonts w:ascii="Calibri" w:eastAsia="Calibri" w:hAnsi="Calibri" w:cs="Calibri"/>
          <w:sz w:val="20"/>
          <w:szCs w:val="20"/>
          <w:highlight w:val="white"/>
        </w:rPr>
        <w:t>permita</w:t>
      </w:r>
      <w:proofErr w:type="gramEnd"/>
      <w:r w:rsidRPr="00DC134D">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No se aceptarán entregas a través de empresas de mensajería y/o paquetería.</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numPr>
          <w:ilvl w:val="0"/>
          <w:numId w:val="7"/>
        </w:numPr>
        <w:ind w:left="0" w:right="-425" w:hanging="2"/>
        <w:jc w:val="both"/>
        <w:rPr>
          <w:rFonts w:ascii="Calibri" w:eastAsia="Calibri" w:hAnsi="Calibri" w:cs="Calibri"/>
          <w:sz w:val="20"/>
          <w:szCs w:val="20"/>
        </w:rPr>
      </w:pPr>
      <w:r w:rsidRPr="00DC134D">
        <w:rPr>
          <w:rFonts w:ascii="Calibri" w:eastAsia="Calibri" w:hAnsi="Calibri" w:cs="Calibri"/>
          <w:sz w:val="20"/>
          <w:szCs w:val="20"/>
        </w:rPr>
        <w:t xml:space="preserve">Los bienes adjudicados y entregados que no reúnan lo estipulado en la presente invitación, o que al momento de su recepción </w:t>
      </w:r>
      <w:r w:rsidRPr="00372C36">
        <w:rPr>
          <w:rFonts w:ascii="Calibri" w:eastAsia="Calibri" w:hAnsi="Calibri" w:cs="Calibri"/>
          <w:sz w:val="20"/>
          <w:szCs w:val="20"/>
        </w:rPr>
        <w:t xml:space="preserve">presenten algún daño o deterioro, serán devueltos al proveedor adjudicado concediéndose un plazo máximo de </w:t>
      </w:r>
      <w:r w:rsidRPr="00372C36">
        <w:rPr>
          <w:rFonts w:ascii="Calibri" w:eastAsia="Calibri" w:hAnsi="Calibri" w:cs="Calibri"/>
          <w:b/>
          <w:sz w:val="20"/>
          <w:szCs w:val="20"/>
          <w:u w:val="single"/>
        </w:rPr>
        <w:t>5 (cinco)</w:t>
      </w:r>
      <w:r w:rsidRPr="00DC134D">
        <w:rPr>
          <w:rFonts w:ascii="Calibri" w:eastAsia="Calibri" w:hAnsi="Calibri" w:cs="Calibri"/>
          <w:b/>
          <w:sz w:val="20"/>
          <w:szCs w:val="20"/>
          <w:u w:val="single"/>
        </w:rPr>
        <w:t xml:space="preserve"> días hábiles</w:t>
      </w:r>
      <w:r w:rsidRPr="00DC134D">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372C36">
      <w:pPr>
        <w:numPr>
          <w:ilvl w:val="0"/>
          <w:numId w:val="7"/>
        </w:numPr>
        <w:spacing w:line="240" w:lineRule="auto"/>
        <w:ind w:left="0" w:hanging="2"/>
        <w:jc w:val="both"/>
        <w:rPr>
          <w:rFonts w:ascii="Calibri" w:eastAsia="Calibri" w:hAnsi="Calibri" w:cs="Calibri"/>
          <w:sz w:val="20"/>
          <w:szCs w:val="20"/>
        </w:rPr>
      </w:pPr>
      <w:r w:rsidRPr="00DC134D">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425" w:hanging="2"/>
        <w:jc w:val="both"/>
        <w:rPr>
          <w:rFonts w:ascii="Calibri" w:eastAsia="Calibri" w:hAnsi="Calibri" w:cs="Calibri"/>
          <w:sz w:val="20"/>
          <w:szCs w:val="20"/>
        </w:rPr>
      </w:pPr>
      <w:r w:rsidRPr="00DC134D">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Las sanciones se aplicarán de conformidad a lo previsto en la Ley y Reglamento, y demás normatividad aplicable y condiciones contractuales.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lastRenderedPageBreak/>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957BDF">
        <w:rPr>
          <w:rFonts w:ascii="Calibri" w:eastAsia="Calibri" w:hAnsi="Calibri" w:cs="Calibri"/>
          <w:sz w:val="20"/>
          <w:szCs w:val="20"/>
        </w:rPr>
        <w:t>23</w:t>
      </w:r>
      <w:r w:rsidRPr="00DC134D">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Podrá ser motivo de rescisión de contrato cuando el participante incurra en cualquiera de las infracciones previstas en la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Todos los archivos ingresados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deberán ser nombrados de acuerdo a la nomenclatura especificada al final de cada punto. (Ejemplo: 1_AB_#proveedor.*) </w:t>
      </w:r>
    </w:p>
    <w:p w:rsidR="00392BD3" w:rsidRPr="00DC134D" w:rsidRDefault="00392BD3" w:rsidP="00DC134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C134D">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DC134D">
        <w:rPr>
          <w:rFonts w:ascii="Calibri" w:eastAsia="Calibri" w:hAnsi="Calibri" w:cs="Calibri"/>
          <w:b/>
          <w:i/>
          <w:color w:val="000000"/>
          <w:sz w:val="20"/>
          <w:szCs w:val="20"/>
        </w:rPr>
        <w:t>doc</w:t>
      </w:r>
      <w:proofErr w:type="spellEnd"/>
      <w:r w:rsidRPr="00DC134D">
        <w:rPr>
          <w:rFonts w:ascii="Calibri" w:eastAsia="Calibri" w:hAnsi="Calibri" w:cs="Calibri"/>
          <w:b/>
          <w:i/>
          <w:color w:val="000000"/>
          <w:sz w:val="20"/>
          <w:szCs w:val="20"/>
        </w:rPr>
        <w:t>, .</w:t>
      </w:r>
      <w:proofErr w:type="spellStart"/>
      <w:r w:rsidRPr="00DC134D">
        <w:rPr>
          <w:rFonts w:ascii="Calibri" w:eastAsia="Calibri" w:hAnsi="Calibri" w:cs="Calibri"/>
          <w:b/>
          <w:i/>
          <w:color w:val="000000"/>
          <w:sz w:val="20"/>
          <w:szCs w:val="20"/>
        </w:rPr>
        <w:t>ppt</w:t>
      </w:r>
      <w:proofErr w:type="spellEnd"/>
      <w:r w:rsidRPr="00DC134D">
        <w:rPr>
          <w:rFonts w:ascii="Calibri" w:eastAsia="Calibri" w:hAnsi="Calibri" w:cs="Calibri"/>
          <w:b/>
          <w:i/>
          <w:color w:val="000000"/>
          <w:sz w:val="20"/>
          <w:szCs w:val="20"/>
        </w:rPr>
        <w:t>, .</w:t>
      </w:r>
      <w:proofErr w:type="spellStart"/>
      <w:r w:rsidRPr="00DC134D">
        <w:rPr>
          <w:rFonts w:ascii="Calibri" w:eastAsia="Calibri" w:hAnsi="Calibri" w:cs="Calibri"/>
          <w:b/>
          <w:i/>
          <w:color w:val="000000"/>
          <w:sz w:val="20"/>
          <w:szCs w:val="20"/>
        </w:rPr>
        <w:t>xls</w:t>
      </w:r>
      <w:proofErr w:type="spellEnd"/>
      <w:r w:rsidRPr="00DC134D">
        <w:rPr>
          <w:rFonts w:ascii="Calibri" w:eastAsia="Calibri" w:hAnsi="Calibri" w:cs="Calibri"/>
          <w:b/>
          <w:i/>
          <w:color w:val="000000"/>
          <w:sz w:val="20"/>
          <w:szCs w:val="20"/>
        </w:rPr>
        <w:t xml:space="preserve"> y .</w:t>
      </w:r>
      <w:proofErr w:type="spellStart"/>
      <w:r w:rsidRPr="00DC134D">
        <w:rPr>
          <w:rFonts w:ascii="Calibri" w:eastAsia="Calibri" w:hAnsi="Calibri" w:cs="Calibri"/>
          <w:b/>
          <w:i/>
          <w:color w:val="000000"/>
          <w:sz w:val="20"/>
          <w:szCs w:val="20"/>
        </w:rPr>
        <w:t>pdf</w:t>
      </w:r>
      <w:proofErr w:type="spellEnd"/>
      <w:r w:rsidRPr="00DC134D">
        <w:rPr>
          <w:rFonts w:ascii="Calibri" w:eastAsia="Calibri" w:hAnsi="Calibri" w:cs="Calibri"/>
          <w:b/>
          <w:i/>
          <w:color w:val="000000"/>
          <w:sz w:val="20"/>
          <w:szCs w:val="20"/>
        </w:rPr>
        <w:t>”, de acuerdo al ejemplo quedaría de la siguiente manera: 1_AB_39999.doc</w:t>
      </w:r>
    </w:p>
    <w:p w:rsidR="00392BD3" w:rsidRPr="00DC134D" w:rsidRDefault="00392BD3" w:rsidP="00DC134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 xml:space="preserve">VI. ASPECTOS GENERALES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El manual de uso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se encuentra a disposición de los licitantes participantes en la siguiente liga:  </w:t>
      </w:r>
      <w:hyperlink r:id="rId22">
        <w:r w:rsidRPr="00DC134D">
          <w:rPr>
            <w:rFonts w:ascii="Calibri" w:eastAsia="Calibri" w:hAnsi="Calibri" w:cs="Calibri"/>
            <w:b/>
            <w:color w:val="0000FF"/>
            <w:sz w:val="20"/>
            <w:szCs w:val="20"/>
            <w:u w:val="single"/>
          </w:rPr>
          <w:t>https://pseig.guanajuato.gob.mx:9100/irj/portal</w:t>
        </w:r>
      </w:hyperlink>
      <w:r w:rsidRPr="00DC134D">
        <w:rPr>
          <w:rFonts w:ascii="Calibri" w:eastAsia="Calibri" w:hAnsi="Calibri" w:cs="Calibri"/>
          <w:b/>
          <w:color w:val="0000FF"/>
          <w:sz w:val="20"/>
          <w:szCs w:val="20"/>
          <w:u w:val="single"/>
        </w:rPr>
        <w:t xml:space="preserve">, </w:t>
      </w:r>
      <w:r w:rsidRPr="00DC134D">
        <w:rPr>
          <w:rFonts w:ascii="Calibri" w:eastAsia="Calibri" w:hAnsi="Calibri" w:cs="Calibri"/>
          <w:color w:val="0000FF"/>
          <w:sz w:val="20"/>
          <w:szCs w:val="20"/>
          <w:u w:val="single"/>
        </w:rPr>
        <w:t>en el apartado de “Ayuda”.</w:t>
      </w:r>
      <w:r w:rsidRPr="00DC134D">
        <w:rPr>
          <w:rFonts w:ascii="Calibri" w:eastAsia="Calibri" w:hAnsi="Calibri" w:cs="Calibri"/>
          <w:b/>
          <w:color w:val="0000FF"/>
          <w:sz w:val="20"/>
          <w:szCs w:val="20"/>
          <w:u w:val="single"/>
        </w:rPr>
        <w:t xml:space="preserve"> </w:t>
      </w:r>
      <w:r w:rsidRPr="00DC134D">
        <w:rPr>
          <w:rFonts w:ascii="Calibri" w:eastAsia="Calibri" w:hAnsi="Calibri" w:cs="Calibri"/>
          <w:sz w:val="20"/>
          <w:szCs w:val="20"/>
        </w:rPr>
        <w:t xml:space="preserve"> En caso de tener alguna duda o problema para </w:t>
      </w:r>
      <w:proofErr w:type="spellStart"/>
      <w:r w:rsidRPr="00DC134D">
        <w:rPr>
          <w:rFonts w:ascii="Calibri" w:eastAsia="Calibri" w:hAnsi="Calibri" w:cs="Calibri"/>
          <w:sz w:val="20"/>
          <w:szCs w:val="20"/>
        </w:rPr>
        <w:t>accesar</w:t>
      </w:r>
      <w:proofErr w:type="spellEnd"/>
      <w:r w:rsidRPr="00DC134D">
        <w:rPr>
          <w:rFonts w:ascii="Calibri" w:eastAsia="Calibri" w:hAnsi="Calibri" w:cs="Calibri"/>
          <w:sz w:val="20"/>
          <w:szCs w:val="20"/>
        </w:rPr>
        <w:t xml:space="preserve"> su propuesta técnica y económica a través del portal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podrá comunicarse al teléfono 01 (473) 7351579 </w:t>
      </w:r>
      <w:hyperlink r:id="rId23">
        <w:r w:rsidRPr="00DC134D">
          <w:rPr>
            <w:rFonts w:ascii="Calibri" w:eastAsia="Calibri" w:hAnsi="Calibri" w:cs="Calibri"/>
            <w:b/>
            <w:color w:val="0000FF"/>
            <w:sz w:val="20"/>
            <w:szCs w:val="20"/>
            <w:u w:val="single"/>
          </w:rPr>
          <w:t>servicioti@guanajuato.gob.mx</w:t>
        </w:r>
      </w:hyperlink>
      <w:r w:rsidRPr="00DC134D">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sidRPr="00DC134D">
        <w:rPr>
          <w:rFonts w:ascii="Calibri" w:eastAsia="Calibri" w:hAnsi="Calibri" w:cs="Calibri"/>
          <w:b/>
          <w:sz w:val="20"/>
          <w:szCs w:val="20"/>
        </w:rPr>
        <w:t xml:space="preserve">Aplica si presenta oferta en la modalidad electrónica.  </w:t>
      </w:r>
    </w:p>
    <w:p w:rsidR="00392BD3" w:rsidRPr="00DC134D" w:rsidRDefault="00392BD3" w:rsidP="00DC134D">
      <w:pPr>
        <w:ind w:left="0" w:right="-376" w:hanging="2"/>
        <w:jc w:val="both"/>
        <w:rPr>
          <w:rFonts w:ascii="Calibri" w:eastAsia="Calibri" w:hAnsi="Calibri" w:cs="Calibri"/>
          <w:b/>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La </w:t>
      </w:r>
      <w:r w:rsidRPr="00DC134D">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Pr="00DC134D" w:rsidRDefault="00957A74" w:rsidP="00DC134D">
      <w:pPr>
        <w:numPr>
          <w:ilvl w:val="0"/>
          <w:numId w:val="9"/>
        </w:numPr>
        <w:ind w:left="0" w:right="-376"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Pr="00DC134D" w:rsidRDefault="00957A74" w:rsidP="00DC134D">
      <w:pPr>
        <w:numPr>
          <w:ilvl w:val="0"/>
          <w:numId w:val="9"/>
        </w:numPr>
        <w:ind w:left="0" w:right="-376"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lastRenderedPageBreak/>
        <w:t>En caso necesario, los participantes tendrán la obligación de proporcionar todas las facilidades que requieran los órganos de control en el ejercicio de sus facultades.</w:t>
      </w:r>
      <w:r w:rsidRPr="00DC134D">
        <w:rPr>
          <w:rFonts w:ascii="Calibri" w:eastAsia="Calibri" w:hAnsi="Calibri" w:cs="Calibri"/>
          <w:sz w:val="20"/>
          <w:szCs w:val="20"/>
          <w:highlight w:val="cyan"/>
        </w:rPr>
        <w:t xml:space="preserve"> </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Pr="00DC134D" w:rsidRDefault="00957A74" w:rsidP="00DC134D">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sidRPr="00DC134D">
        <w:rPr>
          <w:rFonts w:ascii="Calibri" w:eastAsia="Calibri" w:hAnsi="Calibri" w:cs="Calibri"/>
          <w:sz w:val="20"/>
          <w:szCs w:val="20"/>
          <w:highlight w:val="white"/>
        </w:rPr>
        <w:t>Una vez determinado el resultado de la(s) adjudicación(es) correspondiente(s) será publicado en las páginas electrónicas,</w:t>
      </w:r>
      <w:hyperlink r:id="rId24">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25">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Los archivos ingresados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deberán estar en formato .</w:t>
      </w:r>
      <w:proofErr w:type="spellStart"/>
      <w:r w:rsidRPr="00DC134D">
        <w:rPr>
          <w:rFonts w:ascii="Calibri" w:eastAsia="Calibri" w:hAnsi="Calibri" w:cs="Calibri"/>
          <w:sz w:val="20"/>
          <w:szCs w:val="20"/>
        </w:rPr>
        <w:t>doc</w:t>
      </w:r>
      <w:proofErr w:type="spellEnd"/>
      <w:r w:rsidRPr="00DC134D">
        <w:rPr>
          <w:rFonts w:ascii="Calibri" w:eastAsia="Calibri" w:hAnsi="Calibri" w:cs="Calibri"/>
          <w:sz w:val="20"/>
          <w:szCs w:val="20"/>
        </w:rPr>
        <w:t>, .</w:t>
      </w:r>
      <w:proofErr w:type="spellStart"/>
      <w:r w:rsidRPr="00DC134D">
        <w:rPr>
          <w:rFonts w:ascii="Calibri" w:eastAsia="Calibri" w:hAnsi="Calibri" w:cs="Calibri"/>
          <w:sz w:val="20"/>
          <w:szCs w:val="20"/>
        </w:rPr>
        <w:t>xls</w:t>
      </w:r>
      <w:proofErr w:type="spellEnd"/>
      <w:r w:rsidRPr="00DC134D">
        <w:rPr>
          <w:rFonts w:ascii="Calibri" w:eastAsia="Calibri" w:hAnsi="Calibri" w:cs="Calibri"/>
          <w:sz w:val="20"/>
          <w:szCs w:val="20"/>
        </w:rPr>
        <w:t>, .</w:t>
      </w:r>
      <w:proofErr w:type="spellStart"/>
      <w:r w:rsidRPr="00DC134D">
        <w:rPr>
          <w:rFonts w:ascii="Calibri" w:eastAsia="Calibri" w:hAnsi="Calibri" w:cs="Calibri"/>
          <w:sz w:val="20"/>
          <w:szCs w:val="20"/>
        </w:rPr>
        <w:t>ppt</w:t>
      </w:r>
      <w:proofErr w:type="spellEnd"/>
      <w:r w:rsidRPr="00DC134D">
        <w:rPr>
          <w:rFonts w:ascii="Calibri" w:eastAsia="Calibri" w:hAnsi="Calibri" w:cs="Calibri"/>
          <w:sz w:val="20"/>
          <w:szCs w:val="20"/>
        </w:rPr>
        <w:t xml:space="preserve"> o .</w:t>
      </w:r>
      <w:proofErr w:type="spellStart"/>
      <w:r w:rsidRPr="00DC134D">
        <w:rPr>
          <w:rFonts w:ascii="Calibri" w:eastAsia="Calibri" w:hAnsi="Calibri" w:cs="Calibri"/>
          <w:sz w:val="20"/>
          <w:szCs w:val="20"/>
        </w:rPr>
        <w:t>pdf</w:t>
      </w:r>
      <w:proofErr w:type="spellEnd"/>
      <w:r w:rsidRPr="00DC134D">
        <w:rPr>
          <w:rFonts w:ascii="Calibri" w:eastAsia="Calibri" w:hAnsi="Calibri" w:cs="Calibri"/>
          <w:sz w:val="20"/>
          <w:szCs w:val="20"/>
        </w:rPr>
        <w:t xml:space="preserve">. </w:t>
      </w:r>
      <w:r w:rsidRPr="00DC134D">
        <w:rPr>
          <w:rFonts w:ascii="Calibri" w:eastAsia="Calibri" w:hAnsi="Calibri" w:cs="Calibri"/>
          <w:b/>
          <w:sz w:val="20"/>
          <w:szCs w:val="20"/>
        </w:rPr>
        <w:t>Aplica si presenta oferta en la modalidad electrónica.</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934879"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La facturación de </w:t>
      </w:r>
      <w:r w:rsidRPr="00934879">
        <w:rPr>
          <w:rFonts w:ascii="Calibri" w:eastAsia="Calibri" w:hAnsi="Calibri" w:cs="Calibri"/>
          <w:sz w:val="20"/>
          <w:szCs w:val="20"/>
        </w:rPr>
        <w:t xml:space="preserve">lo contratado, para efectos de entrega y del pago respectivo, deberá ser conforme al Anexo </w:t>
      </w:r>
      <w:r w:rsidR="00934879" w:rsidRPr="00934879">
        <w:rPr>
          <w:rFonts w:ascii="Calibri" w:eastAsia="Calibri" w:hAnsi="Calibri" w:cs="Calibri"/>
          <w:sz w:val="20"/>
          <w:szCs w:val="20"/>
        </w:rPr>
        <w:t>E</w:t>
      </w:r>
      <w:r w:rsidRPr="00934879">
        <w:rPr>
          <w:rFonts w:ascii="Calibri" w:eastAsia="Calibri" w:hAnsi="Calibri" w:cs="Calibri"/>
          <w:sz w:val="20"/>
          <w:szCs w:val="20"/>
        </w:rPr>
        <w:t xml:space="preserve"> “Requisitos de facturación”.</w:t>
      </w:r>
    </w:p>
    <w:p w:rsidR="00392BD3" w:rsidRPr="00934879"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392BD3" w:rsidRPr="00DC134D" w:rsidRDefault="00392BD3" w:rsidP="00DC134D">
      <w:pPr>
        <w:ind w:left="0" w:right="-376" w:hanging="2"/>
        <w:jc w:val="both"/>
        <w:rPr>
          <w:rFonts w:ascii="Calibri" w:eastAsia="Calibri" w:hAnsi="Calibri" w:cs="Calibri"/>
          <w:sz w:val="20"/>
          <w:szCs w:val="20"/>
          <w:highlight w:val="yellow"/>
        </w:rPr>
      </w:pP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Fundamento:</w:t>
      </w:r>
      <w:r w:rsidRPr="00DC134D">
        <w:rPr>
          <w:rFonts w:ascii="Calibri" w:eastAsia="Calibri" w:hAnsi="Calibri" w:cs="Calibri"/>
          <w:sz w:val="20"/>
          <w:szCs w:val="20"/>
        </w:rPr>
        <w:t xml:space="preserve"> Artículo 48, </w:t>
      </w:r>
      <w:r w:rsidRPr="00934879">
        <w:rPr>
          <w:rFonts w:ascii="Calibri" w:eastAsia="Calibri" w:hAnsi="Calibri" w:cs="Calibri"/>
          <w:sz w:val="20"/>
          <w:szCs w:val="20"/>
        </w:rPr>
        <w:t>fracción I inciso d) de la</w:t>
      </w:r>
      <w:r w:rsidRPr="00DC134D">
        <w:rPr>
          <w:rFonts w:ascii="Calibri" w:eastAsia="Calibri" w:hAnsi="Calibri" w:cs="Calibri"/>
          <w:sz w:val="20"/>
          <w:szCs w:val="20"/>
        </w:rPr>
        <w:t xml:space="preserve">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A t e n t a m e n t e</w:t>
      </w: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 xml:space="preserve">La Dirección </w:t>
      </w:r>
    </w:p>
    <w:p w:rsidR="00392BD3" w:rsidRPr="00DC134D" w:rsidRDefault="00957A74" w:rsidP="00DC134D">
      <w:pPr>
        <w:ind w:left="0" w:right="-376" w:hanging="2"/>
        <w:jc w:val="both"/>
        <w:rPr>
          <w:rFonts w:ascii="Calibri" w:eastAsia="Calibri" w:hAnsi="Calibri" w:cs="Calibri"/>
          <w:sz w:val="20"/>
          <w:szCs w:val="20"/>
        </w:rPr>
      </w:pPr>
      <w:bookmarkStart w:id="4" w:name="_heading=h.1fob9te" w:colFirst="0" w:colLast="0"/>
      <w:bookmarkEnd w:id="4"/>
      <w:r w:rsidRPr="00DC134D">
        <w:rPr>
          <w:rFonts w:ascii="Calibri" w:eastAsia="Calibri" w:hAnsi="Calibri" w:cs="Calibri"/>
          <w:b/>
          <w:sz w:val="20"/>
          <w:szCs w:val="20"/>
        </w:rPr>
        <w:t>Gobierno del Estado de Guanajuato.</w:t>
      </w:r>
    </w:p>
    <w:sectPr w:rsidR="00392BD3" w:rsidRPr="00DC134D">
      <w:headerReference w:type="even" r:id="rId26"/>
      <w:headerReference w:type="default" r:id="rId27"/>
      <w:footerReference w:type="even" r:id="rId28"/>
      <w:footerReference w:type="default" r:id="rId29"/>
      <w:headerReference w:type="first" r:id="rId30"/>
      <w:footerReference w:type="first" r:id="rId3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064" w:rsidRDefault="00795064" w:rsidP="003E4963">
      <w:pPr>
        <w:spacing w:line="240" w:lineRule="auto"/>
        <w:ind w:left="0" w:hanging="2"/>
      </w:pPr>
      <w:r>
        <w:separator/>
      </w:r>
    </w:p>
  </w:endnote>
  <w:endnote w:type="continuationSeparator" w:id="0">
    <w:p w:rsidR="00795064" w:rsidRDefault="00795064" w:rsidP="003E496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963" w:rsidRDefault="003E4963" w:rsidP="003E4963">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963" w:rsidRDefault="003E4963" w:rsidP="003E4963">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963" w:rsidRDefault="003E4963" w:rsidP="003E496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064" w:rsidRDefault="00795064" w:rsidP="003E4963">
      <w:pPr>
        <w:spacing w:line="240" w:lineRule="auto"/>
        <w:ind w:left="0" w:hanging="2"/>
      </w:pPr>
      <w:r>
        <w:separator/>
      </w:r>
    </w:p>
  </w:footnote>
  <w:footnote w:type="continuationSeparator" w:id="0">
    <w:p w:rsidR="00795064" w:rsidRDefault="00795064" w:rsidP="003E496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963" w:rsidRDefault="003E4963" w:rsidP="003E496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D3" w:rsidRDefault="00957A7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92BD3" w:rsidRDefault="00392BD3">
    <w:pPr>
      <w:ind w:left="0" w:hanging="2"/>
      <w:jc w:val="both"/>
      <w:rPr>
        <w:sz w:val="18"/>
        <w:szCs w:val="18"/>
      </w:rPr>
    </w:pPr>
  </w:p>
  <w:p w:rsidR="00392BD3" w:rsidRDefault="00957A7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455D6396" wp14:editId="2AC23DD9">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963" w:rsidRDefault="003E4963" w:rsidP="003E496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10C"/>
    <w:multiLevelType w:val="multilevel"/>
    <w:tmpl w:val="FF448FB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nsid w:val="02192F52"/>
    <w:multiLevelType w:val="multilevel"/>
    <w:tmpl w:val="14322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0AB2103"/>
    <w:multiLevelType w:val="multilevel"/>
    <w:tmpl w:val="705AA98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48F5B3F"/>
    <w:multiLevelType w:val="multilevel"/>
    <w:tmpl w:val="94D2B73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76F4D5E"/>
    <w:multiLevelType w:val="multilevel"/>
    <w:tmpl w:val="CE508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nsid w:val="3DCA1DC9"/>
    <w:multiLevelType w:val="multilevel"/>
    <w:tmpl w:val="E24AD87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EAC015A"/>
    <w:multiLevelType w:val="multilevel"/>
    <w:tmpl w:val="F14C837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58C5228"/>
    <w:multiLevelType w:val="multilevel"/>
    <w:tmpl w:val="228A863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nsid w:val="54F16DF7"/>
    <w:multiLevelType w:val="multilevel"/>
    <w:tmpl w:val="DAB85EA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57163AAE"/>
    <w:multiLevelType w:val="multilevel"/>
    <w:tmpl w:val="AC107BD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5EC565D"/>
    <w:multiLevelType w:val="multilevel"/>
    <w:tmpl w:val="F402B42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E0468FB"/>
    <w:multiLevelType w:val="multilevel"/>
    <w:tmpl w:val="5B009C0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6F9E5C37"/>
    <w:multiLevelType w:val="multilevel"/>
    <w:tmpl w:val="F3F49BF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nsid w:val="745D57E2"/>
    <w:multiLevelType w:val="multilevel"/>
    <w:tmpl w:val="94864BB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753D7FE2"/>
    <w:multiLevelType w:val="multilevel"/>
    <w:tmpl w:val="C9BA7A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11"/>
  </w:num>
  <w:num w:numId="3">
    <w:abstractNumId w:val="2"/>
  </w:num>
  <w:num w:numId="4">
    <w:abstractNumId w:val="7"/>
  </w:num>
  <w:num w:numId="5">
    <w:abstractNumId w:val="13"/>
  </w:num>
  <w:num w:numId="6">
    <w:abstractNumId w:val="0"/>
  </w:num>
  <w:num w:numId="7">
    <w:abstractNumId w:val="6"/>
  </w:num>
  <w:num w:numId="8">
    <w:abstractNumId w:val="3"/>
  </w:num>
  <w:num w:numId="9">
    <w:abstractNumId w:val="12"/>
  </w:num>
  <w:num w:numId="10">
    <w:abstractNumId w:val="14"/>
  </w:num>
  <w:num w:numId="11">
    <w:abstractNumId w:val="1"/>
  </w:num>
  <w:num w:numId="12">
    <w:abstractNumId w:val="9"/>
  </w:num>
  <w:num w:numId="13">
    <w:abstractNumId w:val="5"/>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92BD3"/>
    <w:rsid w:val="000010EE"/>
    <w:rsid w:val="0004322D"/>
    <w:rsid w:val="000C2D96"/>
    <w:rsid w:val="002917A0"/>
    <w:rsid w:val="00372C36"/>
    <w:rsid w:val="00392BD3"/>
    <w:rsid w:val="003B679F"/>
    <w:rsid w:val="003E4963"/>
    <w:rsid w:val="004073AE"/>
    <w:rsid w:val="00436D63"/>
    <w:rsid w:val="00450DE9"/>
    <w:rsid w:val="005B157A"/>
    <w:rsid w:val="00713E7D"/>
    <w:rsid w:val="00795064"/>
    <w:rsid w:val="007A70D5"/>
    <w:rsid w:val="008A7E5F"/>
    <w:rsid w:val="00934879"/>
    <w:rsid w:val="00957A74"/>
    <w:rsid w:val="00957BDF"/>
    <w:rsid w:val="0097082F"/>
    <w:rsid w:val="00BB63A7"/>
    <w:rsid w:val="00BC70BC"/>
    <w:rsid w:val="00D436CB"/>
    <w:rsid w:val="00D77614"/>
    <w:rsid w:val="00DC134D"/>
    <w:rsid w:val="00E403A9"/>
    <w:rsid w:val="00EA4CDC"/>
    <w:rsid w:val="00EB3C4F"/>
    <w:rsid w:val="00FA31C2"/>
    <w:rsid w:val="00FA472B"/>
    <w:rsid w:val="00FC2B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garciab@"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dgrmsg.guanajuato.gob.mx/manuales/manualSRM.pdf"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transparencia.guanajuato.gob.mx/transparencia/informacion_publica_licitaciones.php" TargetMode="External"/><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kgarciab@guanajuato.gob.mx" TargetMode="External"/><Relationship Id="rId23" Type="http://schemas.openxmlformats.org/officeDocument/2006/relationships/hyperlink" Target="mailto:servicioti@guanajuato.gob.mx" TargetMode="External"/><Relationship Id="rId28" Type="http://schemas.openxmlformats.org/officeDocument/2006/relationships/footer" Target="footer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header" Target="header2.xm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DF4394-C882-4B2B-94A6-3CBC8520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Pages>
  <Words>7755</Words>
  <Characters>42655</Characters>
  <Application>Microsoft Office Word</Application>
  <DocSecurity>0</DocSecurity>
  <Lines>355</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17</cp:revision>
  <dcterms:created xsi:type="dcterms:W3CDTF">2022-03-03T00:38:00Z</dcterms:created>
  <dcterms:modified xsi:type="dcterms:W3CDTF">2023-09-22T19:31:00Z</dcterms:modified>
</cp:coreProperties>
</file>